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7701C4" w14:textId="0BC7E106" w:rsidR="00886FAA" w:rsidRPr="003E4493" w:rsidRDefault="00993C12" w:rsidP="00993C12">
      <w:pPr>
        <w:pStyle w:val="Subtitle"/>
        <w:spacing w:after="120"/>
        <w:jc w:val="right"/>
        <w:rPr>
          <w:rFonts w:ascii="Arial" w:hAnsi="Arial" w:cs="Arial"/>
          <w:noProof/>
          <w:color w:val="auto"/>
          <w:u w:val="single"/>
          <w:lang w:val="mn-MN"/>
        </w:rPr>
      </w:pPr>
      <w:r w:rsidRPr="003E4493">
        <w:rPr>
          <w:rFonts w:ascii="Arial" w:hAnsi="Arial" w:cs="Arial"/>
          <w:noProof/>
          <w:u w:val="single"/>
          <w:lang w:val="mn-MN"/>
        </w:rPr>
        <w:t>Төсөл</w:t>
      </w:r>
    </w:p>
    <w:p w14:paraId="66FD66ED" w14:textId="77777777" w:rsidR="00516483" w:rsidRPr="003E4493" w:rsidRDefault="00516483" w:rsidP="00993C12">
      <w:pPr>
        <w:spacing w:after="120"/>
        <w:jc w:val="center"/>
        <w:rPr>
          <w:rFonts w:ascii="Arial" w:hAnsi="Arial" w:cs="Arial"/>
          <w:b/>
          <w:noProof/>
          <w:szCs w:val="24"/>
          <w:lang w:val="mn-MN"/>
        </w:rPr>
      </w:pPr>
    </w:p>
    <w:p w14:paraId="35B0FDE7" w14:textId="546825BF" w:rsidR="00516483" w:rsidRPr="003E4493" w:rsidRDefault="00516483" w:rsidP="00993C12">
      <w:pPr>
        <w:spacing w:after="120"/>
        <w:jc w:val="center"/>
        <w:rPr>
          <w:rFonts w:ascii="Arial" w:hAnsi="Arial" w:cs="Arial"/>
          <w:noProof/>
          <w:szCs w:val="24"/>
          <w:lang w:val="mn-MN"/>
        </w:rPr>
      </w:pPr>
      <w:r w:rsidRPr="003E4493">
        <w:rPr>
          <w:rFonts w:ascii="Arial" w:hAnsi="Arial" w:cs="Arial"/>
          <w:noProof/>
          <w:szCs w:val="24"/>
          <w:lang w:val="mn-MN"/>
        </w:rPr>
        <w:t>ГЭР БҮЛ, ХӨДӨЛМӨР, НИЙГМИЙН ХАМГААЛЛЫН САЙД,</w:t>
      </w:r>
    </w:p>
    <w:p w14:paraId="3A7CF278" w14:textId="4233950A" w:rsidR="00516483" w:rsidRPr="003E4493" w:rsidRDefault="00516483" w:rsidP="00993C12">
      <w:pPr>
        <w:spacing w:after="120"/>
        <w:jc w:val="center"/>
        <w:rPr>
          <w:rFonts w:ascii="Arial" w:hAnsi="Arial" w:cs="Arial"/>
          <w:noProof/>
          <w:szCs w:val="24"/>
          <w:lang w:val="mn-MN"/>
        </w:rPr>
      </w:pPr>
      <w:r w:rsidRPr="003E4493">
        <w:rPr>
          <w:rFonts w:ascii="Arial" w:hAnsi="Arial" w:cs="Arial"/>
          <w:noProof/>
          <w:szCs w:val="24"/>
          <w:lang w:val="mn-MN"/>
        </w:rPr>
        <w:t>ХУУЛЬ ЗҮЙ, ДОТООД ХЭРГИЙН САЙД,</w:t>
      </w:r>
    </w:p>
    <w:p w14:paraId="07091B2D" w14:textId="420EA8E3" w:rsidR="00516483" w:rsidRPr="003E4493" w:rsidRDefault="00516483" w:rsidP="00516483">
      <w:pPr>
        <w:spacing w:after="120"/>
        <w:jc w:val="center"/>
        <w:rPr>
          <w:rFonts w:ascii="Arial" w:hAnsi="Arial" w:cs="Arial"/>
          <w:noProof/>
          <w:szCs w:val="24"/>
          <w:lang w:val="mn-MN"/>
        </w:rPr>
      </w:pPr>
      <w:r w:rsidRPr="003E4493">
        <w:rPr>
          <w:rFonts w:ascii="Arial" w:hAnsi="Arial" w:cs="Arial"/>
          <w:noProof/>
          <w:szCs w:val="24"/>
          <w:lang w:val="mn-MN"/>
        </w:rPr>
        <w:t>ГАДААД ХАРИЛЦААНЫ САЙДЫН ХАМТАРСАН ТУШААЛ</w:t>
      </w:r>
    </w:p>
    <w:p w14:paraId="4771E7F4" w14:textId="16B27935" w:rsidR="000F436C" w:rsidRPr="003E4493" w:rsidRDefault="000F436C" w:rsidP="00516483">
      <w:pPr>
        <w:spacing w:after="120"/>
        <w:jc w:val="center"/>
        <w:rPr>
          <w:rFonts w:ascii="Arial" w:hAnsi="Arial" w:cs="Arial"/>
          <w:noProof/>
          <w:szCs w:val="24"/>
          <w:lang w:val="mn-MN"/>
        </w:rPr>
      </w:pPr>
      <w:r w:rsidRPr="003E4493">
        <w:rPr>
          <w:rFonts w:ascii="Arial" w:hAnsi="Arial" w:cs="Arial"/>
          <w:noProof/>
          <w:szCs w:val="24"/>
          <w:lang w:val="mn-MN"/>
        </w:rPr>
        <mc:AlternateContent>
          <mc:Choice Requires="wps">
            <w:drawing>
              <wp:anchor distT="0" distB="0" distL="114300" distR="114300" simplePos="0" relativeHeight="251659264" behindDoc="0" locked="0" layoutInCell="1" allowOverlap="1" wp14:anchorId="57E0AB43" wp14:editId="6870E9B5">
                <wp:simplePos x="0" y="0"/>
                <wp:positionH relativeFrom="column">
                  <wp:posOffset>81279</wp:posOffset>
                </wp:positionH>
                <wp:positionV relativeFrom="paragraph">
                  <wp:posOffset>129540</wp:posOffset>
                </wp:positionV>
                <wp:extent cx="5991225" cy="0"/>
                <wp:effectExtent l="38100" t="38100" r="66675" b="95250"/>
                <wp:wrapNone/>
                <wp:docPr id="2" name="Straight Connector 2"/>
                <wp:cNvGraphicFramePr/>
                <a:graphic xmlns:a="http://schemas.openxmlformats.org/drawingml/2006/main">
                  <a:graphicData uri="http://schemas.microsoft.com/office/word/2010/wordprocessingShape">
                    <wps:wsp>
                      <wps:cNvCnPr/>
                      <wps:spPr>
                        <a:xfrm>
                          <a:off x="0" y="0"/>
                          <a:ext cx="59912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3734A47"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4pt,10.2pt" to="478.1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" strokecolor="#4f81bd [3204]" strokeweight="2pt">
                <v:shadow on="t" color="black" opacity="24903f" origin=",.5" offset="0,.55556mm"/>
              </v:line>
            </w:pict>
          </mc:Fallback>
        </mc:AlternateContent>
      </w:r>
    </w:p>
    <w:p w14:paraId="1A90185E" w14:textId="77777777" w:rsidR="000F436C" w:rsidRPr="003E4493" w:rsidRDefault="000F436C" w:rsidP="00516483">
      <w:pPr>
        <w:spacing w:after="120"/>
        <w:jc w:val="center"/>
        <w:rPr>
          <w:rFonts w:ascii="Arial" w:hAnsi="Arial" w:cs="Arial"/>
          <w:noProof/>
          <w:szCs w:val="24"/>
          <w:lang w:val="mn-MN"/>
        </w:rPr>
      </w:pPr>
    </w:p>
    <w:tbl>
      <w:tblPr>
        <w:tblStyle w:val="TableGrid"/>
        <w:tblW w:w="97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3290"/>
        <w:gridCol w:w="3227"/>
      </w:tblGrid>
      <w:tr w:rsidR="00516483" w:rsidRPr="003E4493" w14:paraId="15A04E87" w14:textId="77777777" w:rsidTr="00516483">
        <w:tc>
          <w:tcPr>
            <w:tcW w:w="3226" w:type="dxa"/>
          </w:tcPr>
          <w:p w14:paraId="03D8CA07" w14:textId="45793F96" w:rsidR="00516483" w:rsidRPr="003E4493" w:rsidRDefault="00516483" w:rsidP="00516483">
            <w:pPr>
              <w:spacing w:after="120"/>
              <w:rPr>
                <w:rFonts w:ascii="Arial" w:hAnsi="Arial" w:cs="Arial"/>
                <w:bCs/>
                <w:noProof/>
                <w:sz w:val="22"/>
                <w:lang w:val="mn-MN"/>
              </w:rPr>
            </w:pPr>
            <w:r w:rsidRPr="003E4493">
              <w:rPr>
                <w:rFonts w:ascii="Arial" w:hAnsi="Arial" w:cs="Arial"/>
                <w:bCs/>
                <w:noProof/>
                <w:sz w:val="22"/>
                <w:lang w:val="mn-MN"/>
              </w:rPr>
              <w:t>2026 оны.....дугаар сарын ....-ны өдөр</w:t>
            </w:r>
          </w:p>
        </w:tc>
        <w:tc>
          <w:tcPr>
            <w:tcW w:w="3290" w:type="dxa"/>
          </w:tcPr>
          <w:p w14:paraId="2ECB2DDC" w14:textId="01937ABE" w:rsidR="00516483" w:rsidRPr="003E4493" w:rsidRDefault="00516483" w:rsidP="00516483">
            <w:pPr>
              <w:spacing w:after="120"/>
              <w:jc w:val="center"/>
              <w:rPr>
                <w:rFonts w:ascii="Arial" w:hAnsi="Arial" w:cs="Arial"/>
                <w:bCs/>
                <w:noProof/>
                <w:szCs w:val="24"/>
                <w:lang w:val="mn-MN"/>
              </w:rPr>
            </w:pPr>
            <w:r w:rsidRPr="003E4493">
              <w:rPr>
                <w:rFonts w:ascii="Arial" w:hAnsi="Arial" w:cs="Arial"/>
                <w:bCs/>
                <w:noProof/>
                <w:szCs w:val="24"/>
                <w:lang w:val="mn-MN"/>
              </w:rPr>
              <w:t>Дугаар......../............./..........</w:t>
            </w:r>
          </w:p>
        </w:tc>
        <w:tc>
          <w:tcPr>
            <w:tcW w:w="3227" w:type="dxa"/>
          </w:tcPr>
          <w:p w14:paraId="43AB170E" w14:textId="0DF05540" w:rsidR="00516483" w:rsidRPr="003E4493" w:rsidRDefault="00516483" w:rsidP="00516483">
            <w:pPr>
              <w:spacing w:after="120"/>
              <w:jc w:val="right"/>
              <w:rPr>
                <w:rFonts w:ascii="Arial" w:hAnsi="Arial" w:cs="Arial"/>
                <w:bCs/>
                <w:noProof/>
                <w:szCs w:val="24"/>
                <w:lang w:val="mn-MN"/>
              </w:rPr>
            </w:pPr>
            <w:r w:rsidRPr="003E4493">
              <w:rPr>
                <w:rFonts w:ascii="Arial" w:hAnsi="Arial" w:cs="Arial"/>
                <w:bCs/>
                <w:noProof/>
                <w:szCs w:val="24"/>
                <w:lang w:val="mn-MN"/>
              </w:rPr>
              <w:t>Улаанбаатар хот</w:t>
            </w:r>
          </w:p>
        </w:tc>
      </w:tr>
    </w:tbl>
    <w:p w14:paraId="1B30F6E7" w14:textId="77777777" w:rsidR="00516483" w:rsidRPr="003E4493" w:rsidRDefault="00516483" w:rsidP="00516483">
      <w:pPr>
        <w:spacing w:after="120"/>
        <w:rPr>
          <w:rFonts w:ascii="Arial" w:hAnsi="Arial" w:cs="Arial"/>
          <w:b/>
          <w:noProof/>
          <w:szCs w:val="24"/>
          <w:lang w:val="mn-MN"/>
        </w:rPr>
      </w:pPr>
    </w:p>
    <w:p w14:paraId="248C17DE" w14:textId="620955E4" w:rsidR="00666586" w:rsidRPr="003E4493" w:rsidRDefault="00993C12" w:rsidP="00993C12">
      <w:pPr>
        <w:spacing w:after="120"/>
        <w:jc w:val="center"/>
        <w:rPr>
          <w:rFonts w:ascii="Arial" w:hAnsi="Arial" w:cs="Arial"/>
          <w:noProof/>
          <w:szCs w:val="24"/>
          <w:lang w:val="mn-MN"/>
        </w:rPr>
      </w:pPr>
      <w:r w:rsidRPr="003E4493">
        <w:rPr>
          <w:rFonts w:ascii="Arial" w:hAnsi="Arial" w:cs="Arial"/>
          <w:b/>
          <w:noProof/>
          <w:szCs w:val="24"/>
          <w:lang w:val="mn-MN"/>
        </w:rPr>
        <w:t>Гадаад үрчлэлтийн зөвлөлийн бүрэлдэхүүн,</w:t>
      </w:r>
    </w:p>
    <w:p w14:paraId="730A0A8A" w14:textId="3B65BF5D" w:rsidR="00993C12" w:rsidRPr="003E4493" w:rsidRDefault="00993C12" w:rsidP="00993C12">
      <w:pPr>
        <w:spacing w:after="120"/>
        <w:jc w:val="center"/>
        <w:rPr>
          <w:rFonts w:ascii="Arial" w:hAnsi="Arial" w:cs="Arial"/>
          <w:b/>
          <w:noProof/>
          <w:szCs w:val="24"/>
          <w:lang w:val="mn-MN"/>
        </w:rPr>
      </w:pPr>
      <w:r w:rsidRPr="003E4493">
        <w:rPr>
          <w:rFonts w:ascii="Arial" w:hAnsi="Arial" w:cs="Arial"/>
          <w:b/>
          <w:noProof/>
          <w:szCs w:val="24"/>
          <w:lang w:val="mn-MN"/>
        </w:rPr>
        <w:t>ажиллах журмыг батлах тухай</w:t>
      </w:r>
    </w:p>
    <w:p w14:paraId="496B3371" w14:textId="77777777" w:rsidR="00516483" w:rsidRPr="003E4493" w:rsidRDefault="00516483" w:rsidP="00993C12">
      <w:pPr>
        <w:spacing w:after="120"/>
        <w:jc w:val="center"/>
        <w:rPr>
          <w:rFonts w:ascii="Arial" w:hAnsi="Arial" w:cs="Arial"/>
          <w:noProof/>
          <w:szCs w:val="24"/>
          <w:lang w:val="mn-MN"/>
        </w:rPr>
      </w:pPr>
    </w:p>
    <w:p w14:paraId="6289D260" w14:textId="153AAFA7" w:rsidR="00886FAA" w:rsidRPr="003E4493" w:rsidRDefault="00516483" w:rsidP="00B479D3">
      <w:pPr>
        <w:spacing w:after="120"/>
        <w:ind w:firstLine="720"/>
        <w:jc w:val="both"/>
        <w:rPr>
          <w:rFonts w:ascii="Arial" w:hAnsi="Arial" w:cs="Arial"/>
          <w:noProof/>
          <w:szCs w:val="24"/>
          <w:lang w:val="mn-MN"/>
        </w:rPr>
      </w:pPr>
      <w:r w:rsidRPr="003E4493">
        <w:rPr>
          <w:rFonts w:ascii="Arial" w:hAnsi="Arial" w:cs="Arial"/>
          <w:noProof/>
          <w:szCs w:val="24"/>
          <w:lang w:val="mn-MN"/>
        </w:rPr>
        <w:t xml:space="preserve">Монгол Улсын Засгийн газрын тухай хуулийн 24 дүгээр зүйлийн 2 дахь хэсэг, </w:t>
      </w:r>
      <w:r w:rsidR="00DD386A" w:rsidRPr="003E4493">
        <w:rPr>
          <w:rFonts w:ascii="Arial" w:hAnsi="Arial" w:cs="Arial"/>
          <w:noProof/>
          <w:szCs w:val="24"/>
          <w:lang w:val="mn-MN"/>
        </w:rPr>
        <w:t>Гэр бүлийн тухай хуулийн 82.9 дэх хэсгийг үндэслэн ТУШААХ нь:</w:t>
      </w:r>
    </w:p>
    <w:p w14:paraId="5C58A6C8" w14:textId="77777777" w:rsidR="00886FAA" w:rsidRPr="003E4493" w:rsidRDefault="00DD386A" w:rsidP="00993C12">
      <w:pPr>
        <w:spacing w:after="120"/>
        <w:jc w:val="both"/>
        <w:rPr>
          <w:rFonts w:ascii="Arial" w:hAnsi="Arial" w:cs="Arial"/>
          <w:noProof/>
          <w:szCs w:val="24"/>
          <w:lang w:val="mn-MN"/>
        </w:rPr>
      </w:pPr>
      <w:r w:rsidRPr="003E4493">
        <w:rPr>
          <w:rFonts w:ascii="Arial" w:hAnsi="Arial" w:cs="Arial"/>
          <w:noProof/>
          <w:szCs w:val="24"/>
          <w:lang w:val="mn-MN"/>
        </w:rPr>
        <w:t>1. Гадаад үрчлэлтийн зөвлөлийн бүрэлдэхүүнийг нэгдүгээр хавсралтаар, ажиллах журмыг хоёрдугаар хавсралтаар тус тус баталсугай.</w:t>
      </w:r>
    </w:p>
    <w:p w14:paraId="029083A1" w14:textId="755F8DB9" w:rsidR="00516483" w:rsidRPr="003E4493" w:rsidRDefault="00DD386A" w:rsidP="00993C12">
      <w:pPr>
        <w:spacing w:after="120"/>
        <w:jc w:val="both"/>
        <w:rPr>
          <w:rFonts w:ascii="Arial" w:hAnsi="Arial" w:cs="Arial"/>
          <w:noProof/>
          <w:szCs w:val="24"/>
          <w:lang w:val="mn-MN"/>
        </w:rPr>
      </w:pPr>
      <w:r w:rsidRPr="003E4493">
        <w:rPr>
          <w:rFonts w:ascii="Arial" w:hAnsi="Arial" w:cs="Arial"/>
          <w:noProof/>
          <w:szCs w:val="24"/>
          <w:lang w:val="mn-MN"/>
        </w:rPr>
        <w:t xml:space="preserve">2. Энэхүү тушаалын хэрэгжилтийг зохион байгуулж, </w:t>
      </w:r>
      <w:r w:rsidR="00516483" w:rsidRPr="003E4493">
        <w:rPr>
          <w:rFonts w:ascii="Arial" w:hAnsi="Arial" w:cs="Arial"/>
          <w:noProof/>
          <w:szCs w:val="24"/>
          <w:lang w:val="mn-MN"/>
        </w:rPr>
        <w:t xml:space="preserve">мэргэжил, арга зүйн дэмжлэг үзүүлж ажиллахыг </w:t>
      </w:r>
      <w:r w:rsidR="004C2335" w:rsidRPr="003E4493">
        <w:rPr>
          <w:rFonts w:ascii="Arial" w:hAnsi="Arial" w:cs="Arial"/>
          <w:noProof/>
          <w:szCs w:val="24"/>
          <w:lang w:val="mn-MN"/>
        </w:rPr>
        <w:t xml:space="preserve">Гэр бүл, хөдөлмөр, нийгмийн хамгааллын </w:t>
      </w:r>
      <w:r w:rsidR="00516483" w:rsidRPr="003E4493">
        <w:rPr>
          <w:rFonts w:ascii="Arial" w:hAnsi="Arial" w:cs="Arial"/>
          <w:noProof/>
          <w:szCs w:val="24"/>
          <w:lang w:val="mn-MN"/>
        </w:rPr>
        <w:t xml:space="preserve">яамны Төрийн нарийн бичгийн дарга </w:t>
      </w:r>
      <w:r w:rsidR="004C2335" w:rsidRPr="003E4493">
        <w:rPr>
          <w:rFonts w:ascii="Arial" w:hAnsi="Arial" w:cs="Arial"/>
          <w:noProof/>
          <w:szCs w:val="24"/>
          <w:lang w:val="mn-MN"/>
        </w:rPr>
        <w:t xml:space="preserve">А.Даваажаргал, Хууль зүй, дотоод хэргийн яамны Төрийн нарийн бичгийн дарга </w:t>
      </w:r>
      <w:r w:rsidR="00A1441F">
        <w:rPr>
          <w:rFonts w:ascii="Arial" w:hAnsi="Arial" w:cs="Arial"/>
          <w:noProof/>
          <w:szCs w:val="24"/>
          <w:lang w:val="mn-MN"/>
        </w:rPr>
        <w:t>С.Баатаржав</w:t>
      </w:r>
      <w:r w:rsidR="004C2335" w:rsidRPr="003E4493">
        <w:rPr>
          <w:rFonts w:ascii="Arial" w:hAnsi="Arial" w:cs="Arial"/>
          <w:noProof/>
          <w:szCs w:val="24"/>
          <w:lang w:val="mn-MN"/>
        </w:rPr>
        <w:t>, Гадаад харилцааны яамны Төрийн нарийн бичгийн дарга Л.Мөнхтүшиг нарт тус тус даалгасугай.</w:t>
      </w:r>
    </w:p>
    <w:p w14:paraId="35AF84CB" w14:textId="2986244F" w:rsidR="00516483" w:rsidRPr="003E4493" w:rsidRDefault="00516483" w:rsidP="00993C12">
      <w:pPr>
        <w:spacing w:after="120"/>
        <w:jc w:val="both"/>
        <w:rPr>
          <w:rFonts w:ascii="Arial" w:hAnsi="Arial" w:cs="Arial"/>
          <w:noProof/>
          <w:szCs w:val="24"/>
          <w:lang w:val="mn-MN"/>
        </w:rPr>
      </w:pPr>
    </w:p>
    <w:p w14:paraId="1A2BA5E5" w14:textId="178808B4" w:rsidR="00516483" w:rsidRPr="003E4493" w:rsidRDefault="00516483" w:rsidP="00993C12">
      <w:pPr>
        <w:spacing w:after="120"/>
        <w:jc w:val="both"/>
        <w:rPr>
          <w:rFonts w:ascii="Arial" w:hAnsi="Arial" w:cs="Arial"/>
          <w:noProof/>
          <w:szCs w:val="24"/>
          <w:lang w:val="mn-MN"/>
        </w:rPr>
      </w:pPr>
    </w:p>
    <w:p w14:paraId="58C291F1" w14:textId="77777777" w:rsidR="00516483" w:rsidRPr="003E4493" w:rsidRDefault="00516483" w:rsidP="00993C12">
      <w:pPr>
        <w:spacing w:after="120"/>
        <w:jc w:val="both"/>
        <w:rPr>
          <w:rFonts w:ascii="Arial" w:hAnsi="Arial" w:cs="Arial"/>
          <w:noProof/>
          <w:szCs w:val="24"/>
          <w:lang w:val="mn-MN"/>
        </w:rPr>
      </w:pPr>
    </w:p>
    <w:tbl>
      <w:tblPr>
        <w:tblStyle w:val="TableGrid"/>
        <w:tblW w:w="9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264"/>
        <w:gridCol w:w="3264"/>
      </w:tblGrid>
      <w:tr w:rsidR="00993C12" w:rsidRPr="003E4493" w14:paraId="4BE93DC6" w14:textId="77777777" w:rsidTr="00666586">
        <w:tc>
          <w:tcPr>
            <w:tcW w:w="3397" w:type="dxa"/>
          </w:tcPr>
          <w:p w14:paraId="6ABFF243" w14:textId="3FF860F3" w:rsidR="00993C12" w:rsidRPr="003E4493" w:rsidRDefault="00993C12" w:rsidP="00666586">
            <w:pPr>
              <w:spacing w:after="0" w:line="360" w:lineRule="auto"/>
              <w:ind w:left="22" w:right="188"/>
              <w:jc w:val="both"/>
              <w:rPr>
                <w:rFonts w:ascii="Arial" w:hAnsi="Arial" w:cs="Arial"/>
                <w:noProof/>
                <w:szCs w:val="24"/>
                <w:lang w:val="mn-MN"/>
              </w:rPr>
            </w:pPr>
            <w:r w:rsidRPr="003E4493">
              <w:rPr>
                <w:rFonts w:ascii="Arial" w:hAnsi="Arial" w:cs="Arial"/>
                <w:noProof/>
                <w:szCs w:val="24"/>
                <w:lang w:val="mn-MN"/>
              </w:rPr>
              <w:t>ГЭР БҮЛ, ХӨДӨЛМӨР, НИЙГМИЙН ХАМГААЛЛЫН САЙД Т.АУБАКИР</w:t>
            </w:r>
          </w:p>
          <w:p w14:paraId="104777FE" w14:textId="77777777" w:rsidR="00993C12" w:rsidRPr="003E4493" w:rsidRDefault="00993C12" w:rsidP="00666586">
            <w:pPr>
              <w:spacing w:after="0"/>
              <w:jc w:val="both"/>
              <w:rPr>
                <w:rFonts w:ascii="Arial" w:hAnsi="Arial" w:cs="Arial"/>
                <w:noProof/>
                <w:szCs w:val="24"/>
                <w:lang w:val="mn-MN"/>
              </w:rPr>
            </w:pPr>
          </w:p>
        </w:tc>
        <w:tc>
          <w:tcPr>
            <w:tcW w:w="3264" w:type="dxa"/>
          </w:tcPr>
          <w:p w14:paraId="20D31335" w14:textId="14E233A9" w:rsidR="00993C12" w:rsidRPr="003E4493" w:rsidRDefault="00993C12" w:rsidP="00666586">
            <w:pPr>
              <w:spacing w:after="0" w:line="360" w:lineRule="auto"/>
              <w:ind w:left="312"/>
              <w:jc w:val="both"/>
              <w:rPr>
                <w:rFonts w:ascii="Arial" w:hAnsi="Arial" w:cs="Arial"/>
                <w:noProof/>
                <w:szCs w:val="24"/>
                <w:lang w:val="mn-MN"/>
              </w:rPr>
            </w:pPr>
            <w:r w:rsidRPr="003E4493">
              <w:rPr>
                <w:rFonts w:ascii="Arial" w:hAnsi="Arial" w:cs="Arial"/>
                <w:noProof/>
                <w:szCs w:val="24"/>
                <w:lang w:val="mn-MN"/>
              </w:rPr>
              <w:t>ХУУЛЬ ЗҮЙ, ДОТООД ХЭРГИЙН САЙД Г.ТЭМҮҮЛЭН</w:t>
            </w:r>
          </w:p>
        </w:tc>
        <w:tc>
          <w:tcPr>
            <w:tcW w:w="3264" w:type="dxa"/>
          </w:tcPr>
          <w:p w14:paraId="5C949A1D" w14:textId="30815C63" w:rsidR="00993C12" w:rsidRPr="003E4493" w:rsidRDefault="00993C12" w:rsidP="00666586">
            <w:pPr>
              <w:spacing w:after="0" w:line="360" w:lineRule="auto"/>
              <w:ind w:left="309"/>
              <w:jc w:val="both"/>
              <w:rPr>
                <w:rFonts w:ascii="Arial" w:hAnsi="Arial" w:cs="Arial"/>
                <w:noProof/>
                <w:szCs w:val="24"/>
                <w:lang w:val="mn-MN"/>
              </w:rPr>
            </w:pPr>
            <w:r w:rsidRPr="003E4493">
              <w:rPr>
                <w:rFonts w:ascii="Arial" w:hAnsi="Arial" w:cs="Arial"/>
                <w:noProof/>
                <w:szCs w:val="24"/>
                <w:lang w:val="mn-MN"/>
              </w:rPr>
              <w:t>ГАДААД ХАРИЛЦААНЫ САЙД Б.БАТЦЭЦЭГ</w:t>
            </w:r>
          </w:p>
        </w:tc>
      </w:tr>
      <w:tr w:rsidR="00993C12" w:rsidRPr="003E4493" w14:paraId="6A4AD329" w14:textId="77777777" w:rsidTr="00666586">
        <w:tc>
          <w:tcPr>
            <w:tcW w:w="3397" w:type="dxa"/>
          </w:tcPr>
          <w:p w14:paraId="4DF3BCB4" w14:textId="144E7790" w:rsidR="00993C12" w:rsidRPr="003E4493" w:rsidRDefault="00993C12" w:rsidP="00666586">
            <w:pPr>
              <w:ind w:right="174"/>
              <w:rPr>
                <w:rFonts w:ascii="Arial" w:hAnsi="Arial" w:cs="Arial"/>
                <w:noProof/>
                <w:szCs w:val="24"/>
                <w:lang w:val="mn-MN"/>
              </w:rPr>
            </w:pPr>
            <w:r w:rsidRPr="003E4493">
              <w:rPr>
                <w:rFonts w:ascii="Arial" w:hAnsi="Arial" w:cs="Arial"/>
                <w:noProof/>
                <w:szCs w:val="24"/>
                <w:lang w:val="mn-MN"/>
              </w:rPr>
              <w:t>__________________</w:t>
            </w:r>
          </w:p>
        </w:tc>
        <w:tc>
          <w:tcPr>
            <w:tcW w:w="3264" w:type="dxa"/>
          </w:tcPr>
          <w:p w14:paraId="1A9B3530" w14:textId="45934958" w:rsidR="00993C12" w:rsidRPr="003E4493" w:rsidRDefault="00666586" w:rsidP="00666586">
            <w:pPr>
              <w:ind w:right="184"/>
              <w:rPr>
                <w:rFonts w:ascii="Arial" w:hAnsi="Arial" w:cs="Arial"/>
                <w:noProof/>
                <w:szCs w:val="24"/>
                <w:lang w:val="mn-MN"/>
              </w:rPr>
            </w:pPr>
            <w:r w:rsidRPr="003E4493">
              <w:rPr>
                <w:rFonts w:ascii="Arial" w:hAnsi="Arial" w:cs="Arial"/>
                <w:noProof/>
                <w:szCs w:val="24"/>
                <w:lang w:val="mn-MN"/>
              </w:rPr>
              <w:t xml:space="preserve">  </w:t>
            </w:r>
            <w:r w:rsidR="00993C12" w:rsidRPr="003E4493">
              <w:rPr>
                <w:rFonts w:ascii="Arial" w:hAnsi="Arial" w:cs="Arial"/>
                <w:noProof/>
                <w:szCs w:val="24"/>
                <w:lang w:val="mn-MN"/>
              </w:rPr>
              <w:t>__________________</w:t>
            </w:r>
          </w:p>
        </w:tc>
        <w:tc>
          <w:tcPr>
            <w:tcW w:w="3264" w:type="dxa"/>
          </w:tcPr>
          <w:p w14:paraId="45903695" w14:textId="77777777" w:rsidR="00993C12" w:rsidRPr="003E4493" w:rsidRDefault="00993C12" w:rsidP="00666586">
            <w:pPr>
              <w:ind w:left="174" w:right="180"/>
              <w:jc w:val="center"/>
              <w:rPr>
                <w:rFonts w:ascii="Arial" w:hAnsi="Arial" w:cs="Arial"/>
                <w:noProof/>
                <w:szCs w:val="24"/>
                <w:lang w:val="mn-MN"/>
              </w:rPr>
            </w:pPr>
            <w:r w:rsidRPr="003E4493">
              <w:rPr>
                <w:rFonts w:ascii="Arial" w:hAnsi="Arial" w:cs="Arial"/>
                <w:noProof/>
                <w:szCs w:val="24"/>
                <w:lang w:val="mn-MN"/>
              </w:rPr>
              <w:t>__________________</w:t>
            </w:r>
          </w:p>
          <w:p w14:paraId="4F542636" w14:textId="77777777" w:rsidR="00993C12" w:rsidRPr="003E4493" w:rsidRDefault="00993C12" w:rsidP="00666586">
            <w:pPr>
              <w:ind w:left="174" w:right="180"/>
              <w:jc w:val="center"/>
              <w:rPr>
                <w:rFonts w:ascii="Arial" w:hAnsi="Arial" w:cs="Arial"/>
                <w:noProof/>
                <w:szCs w:val="24"/>
                <w:lang w:val="mn-MN"/>
              </w:rPr>
            </w:pPr>
          </w:p>
        </w:tc>
      </w:tr>
    </w:tbl>
    <w:p w14:paraId="02946329" w14:textId="77777777" w:rsidR="00993C12" w:rsidRPr="003E4493" w:rsidRDefault="00DD386A" w:rsidP="00993C12">
      <w:pPr>
        <w:pStyle w:val="Title"/>
        <w:spacing w:after="120" w:line="276" w:lineRule="auto"/>
        <w:rPr>
          <w:rFonts w:ascii="Arial" w:hAnsi="Arial" w:cs="Arial"/>
          <w:noProof/>
          <w:szCs w:val="24"/>
          <w:lang w:val="mn-MN"/>
        </w:rPr>
      </w:pPr>
      <w:r w:rsidRPr="003E4493">
        <w:rPr>
          <w:rFonts w:ascii="Arial" w:hAnsi="Arial" w:cs="Arial"/>
          <w:noProof/>
          <w:szCs w:val="24"/>
          <w:lang w:val="mn-MN"/>
        </w:rPr>
        <w:br w:type="page"/>
      </w:r>
    </w:p>
    <w:p w14:paraId="271691CB" w14:textId="03C04B53" w:rsidR="004C2335" w:rsidRPr="003E4493" w:rsidRDefault="004C2335" w:rsidP="004402F2">
      <w:pPr>
        <w:spacing w:after="120"/>
        <w:ind w:left="5103"/>
        <w:jc w:val="both"/>
        <w:rPr>
          <w:rFonts w:ascii="Arial" w:hAnsi="Arial" w:cs="Arial"/>
          <w:noProof/>
          <w:szCs w:val="24"/>
          <w:lang w:val="mn-MN"/>
        </w:rPr>
      </w:pPr>
      <w:r w:rsidRPr="003E4493">
        <w:rPr>
          <w:rFonts w:ascii="Arial" w:hAnsi="Arial" w:cs="Arial"/>
          <w:noProof/>
          <w:szCs w:val="24"/>
          <w:lang w:val="mn-MN"/>
        </w:rPr>
        <w:lastRenderedPageBreak/>
        <w:t>Гэр бүл, хөдөлмөр, нийгмийн хамгааллын сайд, Хууль зүй, дотоод хэргийн сайд, Гадаа</w:t>
      </w:r>
      <w:r w:rsidR="004402F2" w:rsidRPr="003E4493">
        <w:rPr>
          <w:rFonts w:ascii="Arial" w:hAnsi="Arial" w:cs="Arial"/>
          <w:noProof/>
          <w:szCs w:val="24"/>
          <w:lang w:val="mn-MN"/>
        </w:rPr>
        <w:t>д харилцааны сайдын 2026 оны .... дугаар сарын ..... өдрийн ..../..../.... тоот хамтарсан тушаалын нэгдүгээр хавсралт</w:t>
      </w:r>
    </w:p>
    <w:p w14:paraId="7FC9B355" w14:textId="77777777" w:rsidR="004C2335" w:rsidRPr="003E4493" w:rsidRDefault="004C2335">
      <w:pPr>
        <w:pStyle w:val="Title"/>
        <w:keepNext/>
        <w:spacing w:after="120" w:line="276" w:lineRule="auto"/>
        <w:jc w:val="center"/>
        <w:rPr>
          <w:rFonts w:ascii="Arial" w:hAnsi="Arial" w:cs="Arial"/>
          <w:b/>
          <w:noProof/>
          <w:szCs w:val="24"/>
          <w:lang w:val="mn-MN"/>
        </w:rPr>
      </w:pPr>
    </w:p>
    <w:p w14:paraId="70A326ED" w14:textId="0C015121" w:rsidR="00886FAA" w:rsidRPr="00EF1EAF" w:rsidRDefault="00DD386A" w:rsidP="000F436C">
      <w:pPr>
        <w:pStyle w:val="Title"/>
        <w:keepNext/>
        <w:spacing w:after="120" w:line="276" w:lineRule="auto"/>
        <w:jc w:val="center"/>
        <w:rPr>
          <w:rFonts w:ascii="Arial" w:hAnsi="Arial" w:cs="Arial"/>
          <w:b/>
          <w:noProof/>
          <w:szCs w:val="24"/>
          <w:lang w:val="mn-MN"/>
        </w:rPr>
      </w:pPr>
      <w:r w:rsidRPr="00EF1EAF">
        <w:rPr>
          <w:rFonts w:ascii="Arial" w:hAnsi="Arial" w:cs="Arial"/>
          <w:b/>
          <w:noProof/>
          <w:szCs w:val="24"/>
          <w:lang w:val="mn-MN"/>
        </w:rPr>
        <w:t>Гадаад үрчлэлтийн зөвлөлийн бүрэлдэхүүн</w:t>
      </w:r>
    </w:p>
    <w:p w14:paraId="6AEFE74E" w14:textId="6308712C" w:rsidR="00EF1EAF" w:rsidRPr="00EF1EAF" w:rsidRDefault="00EF1EAF" w:rsidP="00EF1EAF">
      <w:pPr>
        <w:rPr>
          <w:rFonts w:ascii="Arial" w:hAnsi="Arial" w:cs="Arial"/>
          <w:lang w:val="mn-MN"/>
        </w:rPr>
      </w:pPr>
    </w:p>
    <w:p w14:paraId="55EA85DE" w14:textId="22E59C23" w:rsidR="00EF1EAF" w:rsidRPr="00EF1EAF" w:rsidRDefault="00EF1EAF" w:rsidP="00EF1EAF">
      <w:pPr>
        <w:rPr>
          <w:rFonts w:ascii="Arial" w:hAnsi="Arial" w:cs="Arial"/>
          <w:lang w:val="mn-MN"/>
        </w:rPr>
      </w:pPr>
      <w:r w:rsidRPr="00EF1EAF">
        <w:rPr>
          <w:rFonts w:ascii="Arial" w:hAnsi="Arial" w:cs="Arial"/>
          <w:lang w:val="mn-MN"/>
        </w:rPr>
        <w:t>Зөвлөл нь дараах бүрэлдэхүүнтэй байна. Үүнд:</w:t>
      </w:r>
    </w:p>
    <w:p w14:paraId="3E194AA8" w14:textId="3E89F7A9" w:rsidR="00886FAA" w:rsidRPr="00EF1EAF" w:rsidRDefault="00DD386A" w:rsidP="000F436C">
      <w:pPr>
        <w:spacing w:after="120"/>
        <w:jc w:val="both"/>
        <w:rPr>
          <w:rFonts w:ascii="Arial" w:hAnsi="Arial" w:cs="Arial"/>
          <w:noProof/>
          <w:szCs w:val="24"/>
          <w:lang w:val="mn-MN"/>
        </w:rPr>
      </w:pPr>
      <w:r w:rsidRPr="00EF1EAF">
        <w:rPr>
          <w:rFonts w:ascii="Arial" w:hAnsi="Arial" w:cs="Arial"/>
          <w:noProof/>
          <w:szCs w:val="24"/>
          <w:lang w:val="mn-MN"/>
        </w:rPr>
        <w:t>1. Зөвлөлийн дарга:</w:t>
      </w:r>
      <w:r w:rsidR="003E4493" w:rsidRPr="00EF1EAF">
        <w:rPr>
          <w:rFonts w:ascii="Arial" w:hAnsi="Arial" w:cs="Arial"/>
          <w:noProof/>
          <w:szCs w:val="24"/>
          <w:lang w:val="mn-MN"/>
        </w:rPr>
        <w:t xml:space="preserve"> </w:t>
      </w:r>
      <w:r w:rsidR="00EC7DAA" w:rsidRPr="00EF1EAF">
        <w:rPr>
          <w:rFonts w:ascii="Arial" w:hAnsi="Arial" w:cs="Arial"/>
          <w:noProof/>
          <w:szCs w:val="24"/>
          <w:lang w:val="mn-MN"/>
        </w:rPr>
        <w:t>Гэр бүл, хөдөлмөр, нийгмийн хамгааллын яамны</w:t>
      </w:r>
      <w:r w:rsidR="00EF1EAF" w:rsidRPr="00EF1EAF">
        <w:rPr>
          <w:rFonts w:ascii="Arial" w:hAnsi="Arial" w:cs="Arial"/>
          <w:noProof/>
          <w:szCs w:val="24"/>
        </w:rPr>
        <w:t xml:space="preserve"> </w:t>
      </w:r>
      <w:r w:rsidR="00EC7DAA" w:rsidRPr="00EF1EAF">
        <w:rPr>
          <w:rFonts w:ascii="Arial" w:hAnsi="Arial" w:cs="Arial"/>
          <w:noProof/>
          <w:szCs w:val="24"/>
          <w:lang w:val="mn-MN"/>
        </w:rPr>
        <w:t>Төрийн нарийн бичгийн дарга</w:t>
      </w:r>
    </w:p>
    <w:p w14:paraId="6B51F2E9" w14:textId="4FFD096D" w:rsidR="00886FAA" w:rsidRPr="00EF1EAF" w:rsidRDefault="00DD386A" w:rsidP="000F436C">
      <w:pPr>
        <w:spacing w:after="120"/>
        <w:jc w:val="both"/>
        <w:rPr>
          <w:rFonts w:ascii="Arial" w:hAnsi="Arial" w:cs="Arial"/>
          <w:noProof/>
          <w:szCs w:val="24"/>
          <w:lang w:val="mn-MN"/>
        </w:rPr>
      </w:pPr>
      <w:r w:rsidRPr="00EF1EAF">
        <w:rPr>
          <w:rFonts w:ascii="Arial" w:hAnsi="Arial" w:cs="Arial"/>
          <w:noProof/>
          <w:szCs w:val="24"/>
          <w:lang w:val="mn-MN"/>
        </w:rPr>
        <w:t xml:space="preserve">2. Зөвлөлийн орлогч дарга: </w:t>
      </w:r>
      <w:r w:rsidR="00EC7DAA" w:rsidRPr="00EF1EAF">
        <w:rPr>
          <w:rFonts w:ascii="Arial" w:hAnsi="Arial" w:cs="Arial"/>
          <w:noProof/>
          <w:szCs w:val="24"/>
          <w:lang w:val="mn-MN"/>
        </w:rPr>
        <w:t xml:space="preserve">Гэр бүл, хөдөлмөр, нийгмийн хамгааллын яамны </w:t>
      </w:r>
      <w:r w:rsidR="00EF1EAF" w:rsidRPr="00EF1EAF">
        <w:rPr>
          <w:rFonts w:ascii="Arial" w:hAnsi="Arial" w:cs="Arial"/>
          <w:noProof/>
          <w:szCs w:val="24"/>
          <w:lang w:val="mn-MN"/>
        </w:rPr>
        <w:t xml:space="preserve">Гэр бүлийн бодлогын газрын </w:t>
      </w:r>
      <w:r w:rsidRPr="00EF1EAF">
        <w:rPr>
          <w:rFonts w:ascii="Arial" w:hAnsi="Arial" w:cs="Arial"/>
          <w:noProof/>
          <w:szCs w:val="24"/>
          <w:lang w:val="mn-MN"/>
        </w:rPr>
        <w:t>дарга</w:t>
      </w:r>
    </w:p>
    <w:p w14:paraId="5E9D16D3" w14:textId="77777777" w:rsidR="003E4493" w:rsidRPr="00EF1EAF" w:rsidRDefault="00DD386A" w:rsidP="000F436C">
      <w:pPr>
        <w:spacing w:after="120"/>
        <w:jc w:val="both"/>
        <w:rPr>
          <w:rFonts w:ascii="Arial" w:hAnsi="Arial" w:cs="Arial"/>
          <w:noProof/>
          <w:szCs w:val="24"/>
          <w:lang w:val="mn-MN"/>
        </w:rPr>
      </w:pPr>
      <w:r w:rsidRPr="00EF1EAF">
        <w:rPr>
          <w:rFonts w:ascii="Arial" w:hAnsi="Arial" w:cs="Arial"/>
          <w:noProof/>
          <w:szCs w:val="24"/>
          <w:lang w:val="mn-MN"/>
        </w:rPr>
        <w:t xml:space="preserve">3. Зөвлөлийн гишүүд: </w:t>
      </w:r>
    </w:p>
    <w:p w14:paraId="6D724FCF" w14:textId="582DB43E" w:rsidR="00EF1EAF" w:rsidRPr="0016538D" w:rsidRDefault="00EF1EAF" w:rsidP="000F436C">
      <w:pPr>
        <w:spacing w:after="120"/>
        <w:jc w:val="both"/>
        <w:rPr>
          <w:rFonts w:ascii="Arial" w:hAnsi="Arial" w:cs="Arial"/>
          <w:noProof/>
          <w:szCs w:val="24"/>
          <w:lang w:val="mn-MN"/>
        </w:rPr>
      </w:pPr>
      <w:r w:rsidRPr="0016538D">
        <w:rPr>
          <w:rFonts w:ascii="Arial" w:hAnsi="Arial" w:cs="Arial"/>
          <w:noProof/>
          <w:szCs w:val="24"/>
          <w:lang w:val="mn-MN"/>
        </w:rPr>
        <w:t>Х</w:t>
      </w:r>
      <w:r w:rsidR="00DD386A" w:rsidRPr="0016538D">
        <w:rPr>
          <w:rFonts w:ascii="Arial" w:hAnsi="Arial" w:cs="Arial"/>
          <w:noProof/>
          <w:szCs w:val="24"/>
          <w:lang w:val="mn-MN"/>
        </w:rPr>
        <w:t>ууль зүй</w:t>
      </w:r>
      <w:r w:rsidRPr="0016538D">
        <w:rPr>
          <w:rFonts w:ascii="Arial" w:hAnsi="Arial" w:cs="Arial"/>
          <w:noProof/>
          <w:szCs w:val="24"/>
          <w:lang w:val="mn-MN"/>
        </w:rPr>
        <w:t xml:space="preserve">, дотоод хэргийн яамны </w:t>
      </w:r>
      <w:r w:rsidR="00DD386A" w:rsidRPr="0016538D">
        <w:rPr>
          <w:rFonts w:ascii="Arial" w:hAnsi="Arial" w:cs="Arial"/>
          <w:noProof/>
          <w:szCs w:val="24"/>
          <w:lang w:val="mn-MN"/>
        </w:rPr>
        <w:t xml:space="preserve">асуудал </w:t>
      </w:r>
      <w:r w:rsidRPr="0016538D">
        <w:rPr>
          <w:rFonts w:ascii="Arial" w:hAnsi="Arial" w:cs="Arial"/>
          <w:noProof/>
          <w:szCs w:val="24"/>
          <w:lang w:val="mn-MN"/>
        </w:rPr>
        <w:t xml:space="preserve">хариуцсан нэгжийн </w:t>
      </w:r>
      <w:r w:rsidR="00DD386A" w:rsidRPr="0016538D">
        <w:rPr>
          <w:rFonts w:ascii="Arial" w:hAnsi="Arial" w:cs="Arial"/>
          <w:noProof/>
          <w:szCs w:val="24"/>
          <w:lang w:val="mn-MN"/>
        </w:rPr>
        <w:t xml:space="preserve">нэг төлөөлөл; </w:t>
      </w:r>
    </w:p>
    <w:p w14:paraId="41358B3D" w14:textId="5EF4017F" w:rsidR="003E4493" w:rsidRPr="0016538D" w:rsidRDefault="00EF1EAF" w:rsidP="000F436C">
      <w:pPr>
        <w:spacing w:after="120"/>
        <w:jc w:val="both"/>
        <w:rPr>
          <w:rFonts w:ascii="Arial" w:hAnsi="Arial" w:cs="Arial"/>
          <w:noProof/>
          <w:szCs w:val="24"/>
          <w:lang w:val="mn-MN"/>
        </w:rPr>
      </w:pPr>
      <w:r w:rsidRPr="0016538D">
        <w:rPr>
          <w:rFonts w:ascii="Arial" w:hAnsi="Arial" w:cs="Arial"/>
          <w:noProof/>
          <w:szCs w:val="24"/>
          <w:lang w:val="mn-MN"/>
        </w:rPr>
        <w:t>Г</w:t>
      </w:r>
      <w:r w:rsidR="00DD386A" w:rsidRPr="0016538D">
        <w:rPr>
          <w:rFonts w:ascii="Arial" w:hAnsi="Arial" w:cs="Arial"/>
          <w:noProof/>
          <w:szCs w:val="24"/>
          <w:lang w:val="mn-MN"/>
        </w:rPr>
        <w:t>адаад харилцааны</w:t>
      </w:r>
      <w:r w:rsidRPr="0016538D">
        <w:rPr>
          <w:rFonts w:ascii="Arial" w:hAnsi="Arial" w:cs="Arial"/>
          <w:noProof/>
          <w:szCs w:val="24"/>
          <w:lang w:val="mn-MN"/>
        </w:rPr>
        <w:t xml:space="preserve"> асуудал хариуцсан нэгжийн нэг төлөөлөл; </w:t>
      </w:r>
      <w:r w:rsidR="00DD386A" w:rsidRPr="0016538D">
        <w:rPr>
          <w:rFonts w:ascii="Arial" w:hAnsi="Arial" w:cs="Arial"/>
          <w:noProof/>
          <w:szCs w:val="24"/>
          <w:lang w:val="mn-MN"/>
        </w:rPr>
        <w:t xml:space="preserve"> </w:t>
      </w:r>
    </w:p>
    <w:p w14:paraId="247005CC" w14:textId="688EE208" w:rsidR="003E4493" w:rsidRPr="0016538D" w:rsidRDefault="00EF1EAF" w:rsidP="000F436C">
      <w:pPr>
        <w:spacing w:after="120"/>
        <w:jc w:val="both"/>
        <w:rPr>
          <w:rFonts w:ascii="Arial" w:hAnsi="Arial" w:cs="Arial"/>
          <w:noProof/>
          <w:szCs w:val="24"/>
          <w:lang w:val="mn-MN"/>
        </w:rPr>
      </w:pPr>
      <w:r w:rsidRPr="0016538D">
        <w:rPr>
          <w:rFonts w:ascii="Arial" w:hAnsi="Arial" w:cs="Arial"/>
          <w:noProof/>
          <w:szCs w:val="24"/>
          <w:lang w:val="mn-MN"/>
        </w:rPr>
        <w:t>У</w:t>
      </w:r>
      <w:r w:rsidR="00DD386A" w:rsidRPr="0016538D">
        <w:rPr>
          <w:rFonts w:ascii="Arial" w:hAnsi="Arial" w:cs="Arial"/>
          <w:noProof/>
          <w:szCs w:val="24"/>
          <w:lang w:val="mn-MN"/>
        </w:rPr>
        <w:t xml:space="preserve">лсын бүртгэлийн </w:t>
      </w:r>
      <w:r w:rsidRPr="0016538D">
        <w:rPr>
          <w:rFonts w:ascii="Arial" w:hAnsi="Arial" w:cs="Arial"/>
          <w:noProof/>
          <w:szCs w:val="24"/>
          <w:lang w:val="mn-MN"/>
        </w:rPr>
        <w:t>ерөнхий газрын асуудал хариуцсан нэгжийн нэг төлөөлөл</w:t>
      </w:r>
      <w:r w:rsidR="00DD386A" w:rsidRPr="0016538D">
        <w:rPr>
          <w:rFonts w:ascii="Arial" w:hAnsi="Arial" w:cs="Arial"/>
          <w:noProof/>
          <w:szCs w:val="24"/>
          <w:lang w:val="mn-MN"/>
        </w:rPr>
        <w:t xml:space="preserve">; </w:t>
      </w:r>
    </w:p>
    <w:p w14:paraId="720BBB29" w14:textId="06E95016" w:rsidR="003E4493" w:rsidRPr="0016538D" w:rsidRDefault="00EF1EAF" w:rsidP="000F436C">
      <w:pPr>
        <w:spacing w:after="120"/>
        <w:jc w:val="both"/>
        <w:rPr>
          <w:rFonts w:ascii="Arial" w:hAnsi="Arial" w:cs="Arial"/>
          <w:noProof/>
          <w:szCs w:val="24"/>
          <w:lang w:val="mn-MN"/>
        </w:rPr>
      </w:pPr>
      <w:r w:rsidRPr="0016538D">
        <w:rPr>
          <w:rFonts w:ascii="Arial" w:hAnsi="Arial" w:cs="Arial"/>
          <w:noProof/>
          <w:szCs w:val="24"/>
          <w:lang w:val="mn-MN"/>
        </w:rPr>
        <w:t>Г</w:t>
      </w:r>
      <w:r w:rsidR="00DD386A" w:rsidRPr="0016538D">
        <w:rPr>
          <w:rFonts w:ascii="Arial" w:hAnsi="Arial" w:cs="Arial"/>
          <w:noProof/>
          <w:szCs w:val="24"/>
          <w:lang w:val="mn-MN"/>
        </w:rPr>
        <w:t>адаадын иргэн</w:t>
      </w:r>
      <w:r w:rsidRPr="0016538D">
        <w:rPr>
          <w:rFonts w:ascii="Arial" w:hAnsi="Arial" w:cs="Arial"/>
          <w:noProof/>
          <w:szCs w:val="24"/>
          <w:lang w:val="mn-MN"/>
        </w:rPr>
        <w:t>, харьяатын газрын асуудал хариуцсан нэгжийн нэг төлөөлөл</w:t>
      </w:r>
      <w:r w:rsidR="00DD386A" w:rsidRPr="0016538D">
        <w:rPr>
          <w:rFonts w:ascii="Arial" w:hAnsi="Arial" w:cs="Arial"/>
          <w:noProof/>
          <w:szCs w:val="24"/>
          <w:lang w:val="mn-MN"/>
        </w:rPr>
        <w:t xml:space="preserve">; </w:t>
      </w:r>
    </w:p>
    <w:p w14:paraId="28CA8443" w14:textId="542FAABA" w:rsidR="003E4493" w:rsidRPr="0016538D" w:rsidRDefault="00EF1EAF" w:rsidP="000F436C">
      <w:pPr>
        <w:spacing w:after="120"/>
        <w:jc w:val="both"/>
        <w:rPr>
          <w:rFonts w:ascii="Arial" w:hAnsi="Arial" w:cs="Arial"/>
          <w:noProof/>
          <w:szCs w:val="24"/>
          <w:lang w:val="mn-MN"/>
        </w:rPr>
      </w:pPr>
      <w:r w:rsidRPr="0016538D">
        <w:rPr>
          <w:rFonts w:ascii="Arial" w:hAnsi="Arial" w:cs="Arial"/>
          <w:noProof/>
          <w:szCs w:val="24"/>
          <w:lang w:val="mn-MN"/>
        </w:rPr>
        <w:t>Х</w:t>
      </w:r>
      <w:r w:rsidR="003E4493" w:rsidRPr="0016538D">
        <w:rPr>
          <w:rFonts w:ascii="Arial" w:hAnsi="Arial" w:cs="Arial"/>
          <w:noProof/>
          <w:szCs w:val="24"/>
          <w:lang w:val="mn-MN"/>
        </w:rPr>
        <w:t xml:space="preserve">үүхэд, гэр бүлийн хөгжлийн </w:t>
      </w:r>
      <w:r w:rsidRPr="0016538D">
        <w:rPr>
          <w:rFonts w:ascii="Arial" w:hAnsi="Arial" w:cs="Arial"/>
          <w:noProof/>
          <w:szCs w:val="24"/>
          <w:lang w:val="mn-MN"/>
        </w:rPr>
        <w:t>ерөнхий газрын</w:t>
      </w:r>
      <w:r w:rsidR="003E4493" w:rsidRPr="0016538D">
        <w:rPr>
          <w:rFonts w:ascii="Arial" w:hAnsi="Arial" w:cs="Arial"/>
          <w:noProof/>
          <w:szCs w:val="24"/>
          <w:lang w:val="mn-MN"/>
        </w:rPr>
        <w:t xml:space="preserve"> </w:t>
      </w:r>
      <w:r w:rsidR="00DD386A" w:rsidRPr="0016538D">
        <w:rPr>
          <w:rFonts w:ascii="Arial" w:hAnsi="Arial" w:cs="Arial"/>
          <w:noProof/>
          <w:szCs w:val="24"/>
          <w:lang w:val="mn-MN"/>
        </w:rPr>
        <w:t>хүү</w:t>
      </w:r>
      <w:r w:rsidR="003E4493" w:rsidRPr="0016538D">
        <w:rPr>
          <w:rFonts w:ascii="Arial" w:hAnsi="Arial" w:cs="Arial"/>
          <w:noProof/>
          <w:szCs w:val="24"/>
          <w:lang w:val="mn-MN"/>
        </w:rPr>
        <w:t>хдийн эрхийн улсын байцаагч</w:t>
      </w:r>
      <w:r w:rsidR="00DD386A" w:rsidRPr="0016538D">
        <w:rPr>
          <w:rFonts w:ascii="Arial" w:hAnsi="Arial" w:cs="Arial"/>
          <w:noProof/>
          <w:szCs w:val="24"/>
          <w:lang w:val="mn-MN"/>
        </w:rPr>
        <w:t xml:space="preserve">; </w:t>
      </w:r>
    </w:p>
    <w:p w14:paraId="43B57EA2" w14:textId="1FF4C39E" w:rsidR="00EF1EAF" w:rsidRPr="00EF1EAF" w:rsidRDefault="00EF1EAF" w:rsidP="000F436C">
      <w:pPr>
        <w:spacing w:after="120"/>
        <w:jc w:val="both"/>
        <w:rPr>
          <w:rFonts w:ascii="Arial" w:hAnsi="Arial" w:cs="Arial"/>
          <w:noProof/>
          <w:szCs w:val="24"/>
          <w:lang w:val="mn-MN"/>
        </w:rPr>
      </w:pPr>
      <w:r w:rsidRPr="0016538D">
        <w:rPr>
          <w:rFonts w:ascii="Arial" w:hAnsi="Arial" w:cs="Arial"/>
          <w:noProof/>
          <w:szCs w:val="24"/>
          <w:lang w:val="mn-MN"/>
        </w:rPr>
        <w:t>Хууль зүйн үндэсний хүрээлэнгийн нэг төлөөлөл</w:t>
      </w:r>
      <w:r w:rsidRPr="00EF1EAF">
        <w:rPr>
          <w:rFonts w:ascii="Arial" w:hAnsi="Arial" w:cs="Arial"/>
          <w:noProof/>
          <w:szCs w:val="24"/>
          <w:lang w:val="mn-MN"/>
        </w:rPr>
        <w:t xml:space="preserve"> </w:t>
      </w:r>
    </w:p>
    <w:p w14:paraId="644D7450" w14:textId="77663350" w:rsidR="00886FAA" w:rsidRDefault="00DD386A" w:rsidP="000F436C">
      <w:pPr>
        <w:spacing w:after="120"/>
        <w:jc w:val="both"/>
        <w:rPr>
          <w:rFonts w:ascii="Arial" w:hAnsi="Arial" w:cs="Arial"/>
          <w:noProof/>
          <w:szCs w:val="24"/>
          <w:lang w:val="mn-MN"/>
        </w:rPr>
      </w:pPr>
      <w:r w:rsidRPr="00EF1EAF">
        <w:rPr>
          <w:rFonts w:ascii="Arial" w:hAnsi="Arial" w:cs="Arial"/>
          <w:noProof/>
          <w:szCs w:val="24"/>
          <w:lang w:val="mn-MN"/>
        </w:rPr>
        <w:t>4. Зөвлөлийн нарийн бичгийн дарга нь ажлын албаны үрчлэлтийн асуудал хариуцсан албан хаагч байх бөгөөд саналын эрхгүй байна. Гишүүнд нэр дэвшүүлсэн байгууллага нь тухайн этгээдийн мэргэшил, ашиг сонирхлын зөрчилгүй байдлыг</w:t>
      </w:r>
      <w:r w:rsidRPr="003E4493">
        <w:rPr>
          <w:rFonts w:ascii="Arial" w:hAnsi="Arial" w:cs="Arial"/>
          <w:noProof/>
          <w:szCs w:val="24"/>
          <w:lang w:val="mn-MN"/>
        </w:rPr>
        <w:t xml:space="preserve"> баталгаажуулна. Шаардлагатай тохиолдолд хуралдаанд</w:t>
      </w:r>
      <w:r w:rsidR="00EF1EAF" w:rsidRPr="00EF1EAF">
        <w:rPr>
          <w:rFonts w:ascii="Arial" w:hAnsi="Arial" w:cs="Arial"/>
          <w:noProof/>
          <w:szCs w:val="24"/>
          <w:lang w:val="mn-MN"/>
        </w:rPr>
        <w:t xml:space="preserve"> </w:t>
      </w:r>
      <w:r w:rsidR="00EF1EAF">
        <w:rPr>
          <w:rFonts w:ascii="Arial" w:hAnsi="Arial" w:cs="Arial"/>
          <w:noProof/>
          <w:szCs w:val="24"/>
          <w:lang w:val="mn-MN"/>
        </w:rPr>
        <w:t>х</w:t>
      </w:r>
      <w:r w:rsidR="00EF1EAF" w:rsidRPr="003E4493">
        <w:rPr>
          <w:rFonts w:ascii="Arial" w:hAnsi="Arial" w:cs="Arial"/>
          <w:noProof/>
          <w:szCs w:val="24"/>
          <w:lang w:val="mn-MN"/>
        </w:rPr>
        <w:t>араат бус</w:t>
      </w:r>
      <w:r w:rsidRPr="003E4493">
        <w:rPr>
          <w:rFonts w:ascii="Arial" w:hAnsi="Arial" w:cs="Arial"/>
          <w:noProof/>
          <w:szCs w:val="24"/>
          <w:lang w:val="mn-MN"/>
        </w:rPr>
        <w:t xml:space="preserve"> шинжээчийг зөвлөх эрхтэйгээр оролцуулж болно.</w:t>
      </w:r>
    </w:p>
    <w:p w14:paraId="538073EB" w14:textId="77777777" w:rsidR="006B6321" w:rsidRPr="003E4493" w:rsidRDefault="006B6321" w:rsidP="000F436C">
      <w:pPr>
        <w:spacing w:after="120"/>
        <w:jc w:val="both"/>
        <w:rPr>
          <w:rFonts w:ascii="Arial" w:hAnsi="Arial" w:cs="Arial"/>
          <w:noProof/>
          <w:szCs w:val="24"/>
          <w:lang w:val="mn-MN"/>
        </w:rPr>
      </w:pPr>
    </w:p>
    <w:p w14:paraId="0A73FB21" w14:textId="22F3452F" w:rsidR="00886FAA" w:rsidRPr="006B6321" w:rsidRDefault="006B6321" w:rsidP="000F436C">
      <w:pPr>
        <w:spacing w:after="120"/>
        <w:jc w:val="both"/>
        <w:rPr>
          <w:rFonts w:ascii="Arial" w:hAnsi="Arial" w:cs="Arial"/>
          <w:i/>
          <w:iCs/>
          <w:noProof/>
          <w:szCs w:val="24"/>
        </w:rPr>
      </w:pPr>
      <w:r>
        <w:rPr>
          <w:rFonts w:ascii="Arial" w:hAnsi="Arial" w:cs="Arial"/>
          <w:i/>
          <w:iCs/>
          <w:noProof/>
          <w:szCs w:val="24"/>
        </w:rPr>
        <w:t>(</w:t>
      </w:r>
      <w:r w:rsidR="00DD386A" w:rsidRPr="008A5DF8">
        <w:rPr>
          <w:rFonts w:ascii="Arial" w:hAnsi="Arial" w:cs="Arial"/>
          <w:i/>
          <w:iCs/>
          <w:noProof/>
          <w:szCs w:val="24"/>
          <w:lang w:val="mn-MN"/>
        </w:rPr>
        <w:t xml:space="preserve">Тайлбар: </w:t>
      </w:r>
      <w:r>
        <w:rPr>
          <w:rFonts w:ascii="Arial" w:hAnsi="Arial" w:cs="Arial"/>
          <w:i/>
          <w:iCs/>
          <w:noProof/>
          <w:szCs w:val="24"/>
          <w:lang w:val="mn-MN"/>
        </w:rPr>
        <w:t>Холбогдох талуудаас санал авч, т</w:t>
      </w:r>
      <w:r w:rsidR="00DD386A" w:rsidRPr="008A5DF8">
        <w:rPr>
          <w:rFonts w:ascii="Arial" w:hAnsi="Arial" w:cs="Arial"/>
          <w:i/>
          <w:iCs/>
          <w:noProof/>
          <w:szCs w:val="24"/>
          <w:lang w:val="mn-MN"/>
        </w:rPr>
        <w:t>ушаал батлах үед байгууллагын албан ёсны нэр, төлөөлөгчийн албан тушаал, нэрийг нөхөж баталгаажуулна</w:t>
      </w:r>
      <w:r>
        <w:rPr>
          <w:rFonts w:ascii="Arial" w:hAnsi="Arial" w:cs="Arial"/>
          <w:i/>
          <w:iCs/>
          <w:noProof/>
          <w:szCs w:val="24"/>
        </w:rPr>
        <w:t>)</w:t>
      </w:r>
    </w:p>
    <w:p w14:paraId="1E75E134" w14:textId="77777777" w:rsidR="00886FAA" w:rsidRPr="003E4493" w:rsidRDefault="00DD386A" w:rsidP="000F436C">
      <w:pPr>
        <w:spacing w:after="120"/>
        <w:jc w:val="both"/>
        <w:rPr>
          <w:rFonts w:ascii="Arial" w:hAnsi="Arial" w:cs="Arial"/>
          <w:noProof/>
          <w:szCs w:val="24"/>
          <w:lang w:val="mn-MN"/>
        </w:rPr>
      </w:pPr>
      <w:r w:rsidRPr="003E4493">
        <w:rPr>
          <w:rFonts w:ascii="Arial" w:hAnsi="Arial" w:cs="Arial"/>
          <w:noProof/>
          <w:szCs w:val="24"/>
          <w:lang w:val="mn-MN"/>
        </w:rPr>
        <w:br w:type="page"/>
      </w:r>
    </w:p>
    <w:p w14:paraId="2B4D54EB" w14:textId="55B2B9AC" w:rsidR="00886FAA" w:rsidRPr="003E4493" w:rsidRDefault="003E4493" w:rsidP="003E4493">
      <w:pPr>
        <w:spacing w:after="120"/>
        <w:ind w:left="5103"/>
        <w:jc w:val="both"/>
        <w:rPr>
          <w:rFonts w:ascii="Arial" w:hAnsi="Arial" w:cs="Arial"/>
          <w:noProof/>
          <w:szCs w:val="24"/>
          <w:lang w:val="mn-MN"/>
        </w:rPr>
      </w:pPr>
      <w:r w:rsidRPr="003E4493">
        <w:rPr>
          <w:rFonts w:ascii="Arial" w:hAnsi="Arial" w:cs="Arial"/>
          <w:noProof/>
          <w:szCs w:val="24"/>
          <w:lang w:val="mn-MN"/>
        </w:rPr>
        <w:lastRenderedPageBreak/>
        <w:t xml:space="preserve">Гэр бүл, хөдөлмөр, нийгмийн хамгааллын сайд, Хууль зүй, дотоод хэргийн сайд, Гадаад харилцааны сайдын 2026 оны .... дугаар сарын ..... өдрийн ..../..../.... тоот хамтарсан тушаалын </w:t>
      </w:r>
      <w:r>
        <w:rPr>
          <w:rFonts w:ascii="Arial" w:hAnsi="Arial" w:cs="Arial"/>
          <w:noProof/>
          <w:szCs w:val="24"/>
          <w:lang w:val="mn-MN"/>
        </w:rPr>
        <w:t>хоёрдугаар</w:t>
      </w:r>
      <w:r w:rsidRPr="003E4493">
        <w:rPr>
          <w:rFonts w:ascii="Arial" w:hAnsi="Arial" w:cs="Arial"/>
          <w:noProof/>
          <w:szCs w:val="24"/>
          <w:lang w:val="mn-MN"/>
        </w:rPr>
        <w:t xml:space="preserve"> хавсралт</w:t>
      </w:r>
    </w:p>
    <w:p w14:paraId="79D49FC6" w14:textId="77777777" w:rsidR="003E4493" w:rsidRDefault="003E4493">
      <w:pPr>
        <w:pStyle w:val="Title"/>
        <w:keepNext/>
        <w:spacing w:after="120" w:line="276" w:lineRule="auto"/>
        <w:jc w:val="center"/>
        <w:rPr>
          <w:rFonts w:ascii="Arial" w:hAnsi="Arial" w:cs="Arial"/>
          <w:b/>
          <w:noProof/>
          <w:szCs w:val="24"/>
          <w:lang w:val="mn-MN"/>
        </w:rPr>
      </w:pPr>
    </w:p>
    <w:p w14:paraId="50BF8AB8" w14:textId="4489E9A1" w:rsidR="00886FAA" w:rsidRPr="003E4493" w:rsidRDefault="00DD386A">
      <w:pPr>
        <w:pStyle w:val="Title"/>
        <w:keepNext/>
        <w:spacing w:after="120" w:line="276" w:lineRule="auto"/>
        <w:jc w:val="center"/>
        <w:rPr>
          <w:rFonts w:ascii="Arial" w:hAnsi="Arial" w:cs="Arial"/>
          <w:noProof/>
          <w:szCs w:val="24"/>
          <w:lang w:val="mn-MN"/>
        </w:rPr>
      </w:pPr>
      <w:r w:rsidRPr="003E4493">
        <w:rPr>
          <w:rFonts w:ascii="Arial" w:hAnsi="Arial" w:cs="Arial"/>
          <w:b/>
          <w:noProof/>
          <w:szCs w:val="24"/>
          <w:lang w:val="mn-MN"/>
        </w:rPr>
        <w:t>Гадаад үрчлэлтийн зөвлөлийн ажиллах журам</w:t>
      </w:r>
    </w:p>
    <w:p w14:paraId="5F399C65" w14:textId="77777777" w:rsidR="00886FAA" w:rsidRPr="003E4493" w:rsidRDefault="00DD386A">
      <w:pPr>
        <w:pStyle w:val="Heading1"/>
        <w:spacing w:after="120"/>
        <w:rPr>
          <w:rFonts w:ascii="Arial" w:hAnsi="Arial" w:cs="Arial"/>
          <w:noProof/>
          <w:szCs w:val="24"/>
          <w:lang w:val="mn-MN"/>
        </w:rPr>
      </w:pPr>
      <w:r w:rsidRPr="003E4493">
        <w:rPr>
          <w:rFonts w:ascii="Arial" w:hAnsi="Arial" w:cs="Arial"/>
          <w:noProof/>
          <w:szCs w:val="24"/>
          <w:lang w:val="mn-MN"/>
        </w:rPr>
        <w:t>Нэг. Нийтлэг үндэслэл</w:t>
      </w:r>
    </w:p>
    <w:p w14:paraId="4031A994"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1.1. Энэхүү журмаар Монгол Улсын харьяат хүүхдийг гадаадын иргэнд үрчлүүлэх тухай хүсэлтийг хүлээн авах, холбогдох баримт бичгийг шалгах, хүүхдийн эрх, дээд ашиг сонирхлыг үнэлэх, Гадаад үрчлэлтийн зөвлөлөөс санал, дүгнэлт гаргах, түүнийг шүүхэд хүргүүлэх, мэдээллийн нууцлал, аюулгүй байдлыг хангахтай холбогдсон харилцааг зохицуулна.</w:t>
      </w:r>
    </w:p>
    <w:p w14:paraId="4C437944"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1.2. Гадаад үрчлэлтийн зөвлөл (цаашид “Зөвлөл” гэх) нь Гэр бүлийн тухай хуулийн 82.3-т заасан орон тооны бус, хамтын зарчмаар санал, дүгнэлт гаргах байгууллага байна. Зөвлөлийн санал, дүгнэлт нь үрчлэлтийг эцэслэн шийдвэрлэх үндэслэл бүхий шүүхийн шийдвэрийг орлохгүй. Улс хооронд үрчлүүлэх асуудлыг мөн хуулийн 82.7-д заасны дагуу шүүх шийдвэрлэнэ.</w:t>
      </w:r>
    </w:p>
    <w:p w14:paraId="53901220"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1.3. Зөвлөл үйл ажиллагаандаа хууль тогтоомж, Монгол Улсын олон улсын гэрээг мөрдөж, хүүхдийн эрх, дээд ашиг сонирхлыг нэн тэргүүнд хангах, ялгаварлан гадуурхахгүй байх, хүүхдийн оролцоог хангах, хүний хувийн мэдээллийн нууцлалыг хамгаалах, үрчлэлтээс зохисгүй ашиг олохыг хориглох зарчмыг баримтална.</w:t>
      </w:r>
    </w:p>
    <w:p w14:paraId="59142918"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1.4. Хүүхэд болон хүсэлт гаргагчийн байнга оршин суугаа газар, үрчлэлтийн улмаас хүүхэд улс хооронд шилжин суурьших эсэх, холбогдох улс нь 1993 оны Гаагийн улс хоорондын үрчлэлтийн тухай конвенцын оролцогч эсэхийг харгалзан уг конвенцыг хэрэглэх эсэхийг хүсэлт тус бүрээр тогтоож, баримтжуулна.</w:t>
      </w:r>
    </w:p>
    <w:p w14:paraId="757964E4" w14:textId="77777777" w:rsidR="00886FAA" w:rsidRPr="003E4493" w:rsidRDefault="00DD386A" w:rsidP="00D33F4C">
      <w:pPr>
        <w:pStyle w:val="Heading1"/>
        <w:spacing w:after="120"/>
        <w:jc w:val="both"/>
        <w:rPr>
          <w:rFonts w:ascii="Arial" w:hAnsi="Arial" w:cs="Arial"/>
          <w:noProof/>
          <w:szCs w:val="24"/>
          <w:lang w:val="mn-MN"/>
        </w:rPr>
      </w:pPr>
      <w:r w:rsidRPr="003E4493">
        <w:rPr>
          <w:rFonts w:ascii="Arial" w:hAnsi="Arial" w:cs="Arial"/>
          <w:noProof/>
          <w:szCs w:val="24"/>
          <w:lang w:val="mn-MN"/>
        </w:rPr>
        <w:t>Хоёр. Зөвлөлийн үйл ажиллагааны зохион байгуулалт</w:t>
      </w:r>
    </w:p>
    <w:p w14:paraId="4D20839A"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2.1. Зөвлөлийн дарга хуралдааныг удирдаж, баримт бичгийн бүрдлийг хэлэлцүүлэх, санал хураалт явуулах, санал, дүгнэлтийг баталгаажуулах ажлыг зохион байгуулна. Даргын эзгүйд түүний үүргийг орлогч дарга гүйцэтгэнэ.</w:t>
      </w:r>
    </w:p>
    <w:p w14:paraId="73657FB0"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2.2. Нарийн бичгийн дарга хүсэлтийг бүртгэж, энэхүү журмын 2.1 дүгээр маягтын дагуу баримт бичгийн бүрдлийг шалгана. Тэрээр холбогдох баримт бичгийг нууцлалын шаардлагад нийцүүлэн гишүүдэд танилцуулж, хуралдааны тэмдэглэл хөтлөх, баримт бичгийг архивт шилжүүлэх ажлыг хариуцна.</w:t>
      </w:r>
    </w:p>
    <w:p w14:paraId="17E06D7D"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lastRenderedPageBreak/>
        <w:t>2.3. Зөвлөлийн саналын эрхтэй нийт гишүүний гуравны хоёроос доошгүй нь оролцсон тохиолдолд хуралдааныг хүчинтэйд тооцно. Хуралдаанд хууль зүй, гадаад харилцаа, хүүхэд хамгааллын чиглэлийн төлөөлөл оролцсон байна. Ашиг сонирхлын зөрчлийн улмаас татгалзан гарсан гишүүнийг тухайн асуудлыг хэлэлцэх хуралдааны ирц болон санал хураалтад тооцохгүй.</w:t>
      </w:r>
    </w:p>
    <w:p w14:paraId="17D51347"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2.4. Зөвлөл хуралдаанд оролцсон саналын эрхтэй гишүүдийн олонхын саналаар санал, дүгнэлт гаргана. Санал тэнцсэн тохиолдолд нэмэлт үнэлгээ хийлгэж, асуудлыг дахин хэлэлцэнэ. Цөөнх болсон гишүүний үндэслэл бүхий саналыг санал, дүгнэлтэд хавсаргана.</w:t>
      </w:r>
    </w:p>
    <w:p w14:paraId="64514D7A"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2.5. Зөвлөлийн гишүүн болон хуралдаанд уригдсан шинжээч хуралдаан эхлэхээс өмнө энэхүү журмын 2.3 дугаар маягтын дагуу ашиг сонирхлын зөрчлийн мэдүүлэг гаргана. Хэлэлцэх асуудалтай холбогдуулан хувийн, эдийн засгийн, төрөл садны болон байгууллагын хамаарал бүхий нөхцөл үүссэн бол тухайн асуудлыг хэлэлцэхээс татгалзан гарна. Энэ талаарх шийдвэрийг хуралдааны тэмдэглэлд тусгана.</w:t>
      </w:r>
    </w:p>
    <w:p w14:paraId="1E16347D"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2.6. Зөвлөлийн гишүүн хүүхэд, хүсэлт гаргагч, зуучлагчтай үрчлэлтийн асуудлаар шууд тохиролцох, төлбөр, бэлэг авах, тухайн асуудалд холбогдох мэдээллийг эрх бүхий бус этгээдэд дамжуулахыг хориглоно.</w:t>
      </w:r>
    </w:p>
    <w:p w14:paraId="54E859DA" w14:textId="77777777" w:rsidR="00886FAA" w:rsidRPr="003E4493" w:rsidRDefault="00DD386A" w:rsidP="00D33F4C">
      <w:pPr>
        <w:pStyle w:val="Heading1"/>
        <w:spacing w:after="120"/>
        <w:jc w:val="both"/>
        <w:rPr>
          <w:rFonts w:ascii="Arial" w:hAnsi="Arial" w:cs="Arial"/>
          <w:noProof/>
          <w:szCs w:val="24"/>
          <w:lang w:val="mn-MN"/>
        </w:rPr>
      </w:pPr>
      <w:r w:rsidRPr="003E4493">
        <w:rPr>
          <w:rFonts w:ascii="Arial" w:hAnsi="Arial" w:cs="Arial"/>
          <w:noProof/>
          <w:szCs w:val="24"/>
          <w:lang w:val="mn-MN"/>
        </w:rPr>
        <w:t>Гурав. Хүсэлт хүлээн авах, баримт бичгийн бүрдлийг шалгах</w:t>
      </w:r>
    </w:p>
    <w:p w14:paraId="70CBF41B"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3.1. Гэр бүлийн тухай хуулийн 82.4-т заасан хүсэлтийг гадаад улсын эрх бүхий байгууллага, эсхүл зөвшөөрөл бүхий итгэмжлэгдсэн байгууллагаар дамжуулан гаргана. Мөн хуулийн 82.5-д заасан хүсэлтийг Монгол Улсад зургаан сараас доошгүй хугацаанд байнга оршин суугаа гадаадын иргэн Зөвлөлд шууд гаргана. Нарийн бичгийн дарга хүсэлт хүлээн авсан огноо, хүсэлт ирүүлсэн хэлбэр болон холбогдох байгууллагын мэдээллийг бүртгэнэ.</w:t>
      </w:r>
    </w:p>
    <w:p w14:paraId="5B60AFEF"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3.2. Гэр бүлийн тухай хуулийн 82.5-д заасан оршин суусан хугацаа, оршин суух эрх болон бодитоор оршин суусан байдлыг эрх бүхий байгууллагын баримт бичигт үндэслэн шалгана. Хүсэлтийг шууд гаргасан нь мөн хуулийн 82.6-д заасан тайланг бүрдүүлэх, 64, 65 дугаар зүйлд заасан нөхцөлийг шалгах болон шаардлагатай олон улсын хамтын ажиллагааг хэрэгжүүлэхээс чөлөөлөх үндэслэл болохгүй.</w:t>
      </w:r>
    </w:p>
    <w:p w14:paraId="274A550B"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3.3. Хүүхдийн эрх зүйн байдал, үрчлүүлэх боломж, хуульд заасан зөвшөөрөл, хүүхдийн үзэл бодол, эрүүл мэнд, хөгжлийн хэрэгцээ, ах, эгч, дүүгийн холбоо болон Монгол Улсад гэр бүлийн орчинд өсөж хүмүүжих боломжийг нотлох баримт бичгийг эрх бүхий байгууллагаас авна.</w:t>
      </w:r>
    </w:p>
    <w:p w14:paraId="69AD4C14"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3.4. Үрчлэн авагчийн биеийн байцаалт, гэр бүлийн байдал, оршин суух эрх, Гэр бүлийн тухай хуулийн 64, 65 дугаар зүйлд заасан нөхцөлийг нотлох эрх бүхий байгууллагын тайлан, гэр бүлийн орчны үнэлгээ, хүүхэд асран хүмүүжүүлэх чадвар, хүүхэд хүлээн авах улсын хилээр нэвтрэх болон тухайн улсад оршин суух боломжийн баталгааг холбогдох хууль тогтоомж, олон улсын гэрээнд нийцүүлэн шалгана.</w:t>
      </w:r>
    </w:p>
    <w:p w14:paraId="384C873D"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lastRenderedPageBreak/>
        <w:t>3.5. Гэр бүлийн тухай хуулийн 82.11-д заасан нөхцөлийг шалгах зорилгоор хүсэлт гаргагчийг албадан гаргаж байсан эсэх, хилээр нэвтрүүлэхгүй байх хугацааны талаарх мэдээллийг гадаадын иргэний асуудал хариуцсан эрх бүхий байгууллагаас авч, шалгалтын үр дүнг баримтжуулна.</w:t>
      </w:r>
    </w:p>
    <w:p w14:paraId="6AECFF2E"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3.6. Гадаад улсад үйлдсэн баримт бичгийн орчуулга, баталгаажуулалт, эх сурвалж, хүчинтэй хугацаа болон баримт бичиг олгосон байгууллагын эрх хэмжээний талаар эргэлзээ үүссэн тохиолдолд албан ёсны сувгаар тодруулга авна. Тодруулгын хариуг хүлээн авах хүртэл санал, дүгнэлт гаргахыг хойшлуулна.</w:t>
      </w:r>
    </w:p>
    <w:p w14:paraId="2106879E"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3.7. Энэхүү журамд заасан баримт бичгийн жагсаалт нь хуульд заасан бүрдлийн шаардлагыг орлохгүй. Хүүхдийн эрх, дээд ашиг сонирхлыг үнэлэхэд шаардлагатай нэмэлт баримт бичгийг авахдаа түүний үндэслэл, шаардлагыг тэмдэглэнэ.</w:t>
      </w:r>
    </w:p>
    <w:p w14:paraId="128D6E46" w14:textId="77777777" w:rsidR="00886FAA" w:rsidRPr="003E4493" w:rsidRDefault="00DD386A" w:rsidP="00D33F4C">
      <w:pPr>
        <w:pStyle w:val="Heading1"/>
        <w:spacing w:after="120"/>
        <w:jc w:val="both"/>
        <w:rPr>
          <w:rFonts w:ascii="Arial" w:hAnsi="Arial" w:cs="Arial"/>
          <w:noProof/>
          <w:szCs w:val="24"/>
          <w:lang w:val="mn-MN"/>
        </w:rPr>
      </w:pPr>
      <w:r w:rsidRPr="003E4493">
        <w:rPr>
          <w:rFonts w:ascii="Arial" w:hAnsi="Arial" w:cs="Arial"/>
          <w:noProof/>
          <w:szCs w:val="24"/>
          <w:lang w:val="mn-MN"/>
        </w:rPr>
        <w:t>Дөрөв. Хүүхдийн эрх, дээд ашиг сонирхлын үнэлгээ</w:t>
      </w:r>
    </w:p>
    <w:p w14:paraId="56CC3DE8"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4.1. Ажлын алба хүүхэд тус бүрд энэхүү журмын 2.2 дугаар маягтын дагуу үнэлгээ хийлгэнэ. Үнэлгээнд мэдээллийн эх сурвалж, огноо, нотлох баримтын зөрүү, хүүхдийн үзэл бодол болон мэргэжилтний дүгнэлтийг тусгана.</w:t>
      </w:r>
    </w:p>
    <w:p w14:paraId="746FDC3F"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4.2. Гэр бүлийн тухай хуулийн 82.2-т заасан Монгол Улсад үрчлэн авах хүсэлт гаргаагүй байх нөхцөлийг эрх бүхий байгууллагын бүртгэл, хайлтын үр дүн болон хүүхдийн хэрэгцээнд нийцсэн дотоодын боломжийг судалсан баримтад үндэслэн тогтооно. Хүүхдийг гэр бүлд нь үлдээх, төрөл садны асрамжид байлгах, Монгол Улсад үрчлүүлэх боломжийг хуульд нийцүүлэн үнэлсэн байна.</w:t>
      </w:r>
    </w:p>
    <w:p w14:paraId="02615D78"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4.3. Хүүхдэд нас, төлөвшилд нь тохирсон, ойлгомжтой мэдээлэл өгч, түүний үзэл бодлыг мэргэжлийн дэмжлэгтэй, дарамт шахалтгүй орчинд сонсоно. Хуульд заасан зөвшөөрлийг эрх бүхий этгээдээс зохих хэлбэрээр авсан эсэхийг шалгана.</w:t>
      </w:r>
    </w:p>
    <w:p w14:paraId="6C4B6C61"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4.4. Ах, эгч, дүүсийг тусгаарлах эрсдэл, хүүхдийн хэл, соёл, гарал үүслийн мэдээлэл, хөгжлийн болон тусгай хэрэгцээ, үрчлэлтийн дараах дэмжлэг, аюулгүй байдал, түүнчлэн үрчлэн авагч нь тухайн хүүхдийн хэрэгцээг хангах боломжтой эсэхийг тус тус үнэлнэ.</w:t>
      </w:r>
    </w:p>
    <w:p w14:paraId="2489B064"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4.5. Хоёр улсын эрх бүхий байгууллагаас урьдчилан зөвшилцөх шаардлагатай асуудал болон Гаагийн конвенцын 17 дугаар зүйлийн шаардлага хамаарах тохиолдолд тэдгээрийг хангасан болохыг үрчлэлтийг эцэслэн шийдвэрлэхээс өмнө албан ёсны баримт бичгээр баталгаажуулна.</w:t>
      </w:r>
    </w:p>
    <w:p w14:paraId="5140AD24" w14:textId="77777777" w:rsidR="00886FAA" w:rsidRPr="003E4493" w:rsidRDefault="00DD386A" w:rsidP="00D33F4C">
      <w:pPr>
        <w:pStyle w:val="Heading1"/>
        <w:spacing w:after="120"/>
        <w:jc w:val="both"/>
        <w:rPr>
          <w:rFonts w:ascii="Arial" w:hAnsi="Arial" w:cs="Arial"/>
          <w:noProof/>
          <w:szCs w:val="24"/>
          <w:lang w:val="mn-MN"/>
        </w:rPr>
      </w:pPr>
      <w:r w:rsidRPr="003E4493">
        <w:rPr>
          <w:rFonts w:ascii="Arial" w:hAnsi="Arial" w:cs="Arial"/>
          <w:noProof/>
          <w:szCs w:val="24"/>
          <w:lang w:val="mn-MN"/>
        </w:rPr>
        <w:t>Тав. Асуудлыг хэлэлцэх, санал, дүгнэлт гаргах, шүүхэд хүргүүлэх</w:t>
      </w:r>
    </w:p>
    <w:p w14:paraId="393F1C7D"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 xml:space="preserve">5.1. Баримт бичгийн бүрдэл хангагдсан тохиолдолд нарийн бичгийн дарга хуралдааны зарыг гишүүдэд хүргүүлж, энэхүү журмын 2.1, 2.2 дугаар маягтын дагуу бүрдүүлсэн баримт бичиг болон холбогдох тайланг нууцлалын шаардлагад нийцүүлэн </w:t>
      </w:r>
      <w:r w:rsidRPr="003E4493">
        <w:rPr>
          <w:rFonts w:ascii="Arial" w:hAnsi="Arial" w:cs="Arial"/>
          <w:noProof/>
          <w:szCs w:val="24"/>
          <w:lang w:val="mn-MN"/>
        </w:rPr>
        <w:lastRenderedPageBreak/>
        <w:t>танилцуулна. Шаардлагатай тохиолдолд хүүхдийн эрхийг хангаж, мэргэжилтнээс нэмэлт тайлбар авна.</w:t>
      </w:r>
    </w:p>
    <w:p w14:paraId="4534BC27"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5.2. Зөвлөл асуудлыг хэлэлцээд хүүхдийг үрчлүүлэх боломжтой гэж үзсэн санал, дүгнэлтийг шүүхэд хүргүүлэх; үрчлүүлэх боломжгүй гэж үзсэн үндэслэл бүхий санал, дүгнэлт гаргах; эсхүл баримт бичиг, үнэлгээ дутуу байгаа үндэслэлээр хэлэлцүүлгийг хойшлуулах шийдвэрийн аль нэгийг гаргана. Зөвлөлийн санал, дүгнэлт нь шүүхийн шийдвэрийн агуулгыг урьдчилан тогтоохгүй.</w:t>
      </w:r>
    </w:p>
    <w:p w14:paraId="13230EB8"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5.3. Санал, дүгнэлтэд хүүхэд болон үрчлэн авагчийг тодорхойлох мэдээлэл, хэрэглэх хууль тогтоомж, олон улсын гэрээ, шалгасан нотлох баримт, Гэр бүлийн тухай хуулийн 82.2, 82.5, 82.6, 82.11 дэх хэсэгт заасан нөхцөлийг шалгасан байдал, хүүхдийн үзэл бодол, түүний эрх, дээд ашиг сонирхлын үнэлгээ, санал хураалтын дүн, цөөнхийн санал болон хавсаргах баримт бичгийн жагсаалтыг тусгана.</w:t>
      </w:r>
    </w:p>
    <w:p w14:paraId="42F8678F"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5.4. Хуралдааны тэмдэглэлийг энэхүү журмын 2.4 дүгээр маягт, санал, дүгнэлтийг 2.5 дугаар маягтын дагуу үйлдэж, хуралдааны дарга, оролцсон гишүүд болон нарийн бичгийн дарга гарын үсэг зурж баталгаажуулна. Санал, дүгнэлтийг шүүхэд хүргүүлэх ажиллагааг хуульд заасан эрх бүхий этгээд зохион байгуулна.</w:t>
      </w:r>
    </w:p>
    <w:p w14:paraId="4EA9B410"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5.5. Санал, дүгнэлтэд нөлөөлөхүйц шинэ баримт илэрсэн тохиолдолд шүүхийн шийдвэр гарахаас өмнө Зөвлөл асуудлыг дахин хэлэлцэж, нэмэлт санал, дүгнэлтийг шүүхэд шуурхай хүргүүлнэ.</w:t>
      </w:r>
    </w:p>
    <w:p w14:paraId="5F6D9EDB" w14:textId="77777777" w:rsidR="00886FAA" w:rsidRPr="003E4493" w:rsidRDefault="00DD386A" w:rsidP="00D33F4C">
      <w:pPr>
        <w:pStyle w:val="Heading1"/>
        <w:spacing w:after="120"/>
        <w:jc w:val="both"/>
        <w:rPr>
          <w:rFonts w:ascii="Arial" w:hAnsi="Arial" w:cs="Arial"/>
          <w:noProof/>
          <w:szCs w:val="24"/>
          <w:lang w:val="mn-MN"/>
        </w:rPr>
      </w:pPr>
      <w:r w:rsidRPr="003E4493">
        <w:rPr>
          <w:rFonts w:ascii="Arial" w:hAnsi="Arial" w:cs="Arial"/>
          <w:noProof/>
          <w:szCs w:val="24"/>
          <w:lang w:val="mn-MN"/>
        </w:rPr>
        <w:t>Зургаа. Мэдээллийн хамгаалалт, хяналт болон бусад асуудал</w:t>
      </w:r>
    </w:p>
    <w:p w14:paraId="0B74179F"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6.1. Баримт бичиг, мэдээлэлтэй танилцах эрхийг албан чиг үүргийн хүрээнд хязгаарлаж, мэдээлэл дамжуулах ажиллагааг баталгаатай албан ёсны сувгаар гүйцэтгэн бүртгэнэ. Хүүхдийн гарал үүсэл, эрүүл мэнд болон үрчлэлтийн талаарх мэдээллийг холбогдох хууль тогтоомж, Монгол Улсын олон улсын гэрээнд нийцүүлэн хадгалж, хамгаална.</w:t>
      </w:r>
    </w:p>
    <w:p w14:paraId="7FBADCFD"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6.2. Гэр бүлийн тухай хуулийн 82.7-д заасан байгууллагад шүүхийн хүчин төгөлдөр шийдвэрийг ажлын таван өдрийн дотор хүргүүлэх үүргийг шүүх хэрэгжүүлнэ. Хүүхэд, гэр бүлийн хөгжлийн асуудал эрхэлсэн төрийн захиргааны төв байгууллага шийдвэрийг хүлээн авснаас хойш мөн хуулийн 82.8-д заасан ажлын таван өдрийн дотор үрчлэн авагчид мэдэгдэж, шийдвэрийн хувийг хүргүүлсэн тухай бүртгэл хөтөлнө.</w:t>
      </w:r>
    </w:p>
    <w:p w14:paraId="3EBCD8E3"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6.3. Үрчлэлтийн дараах мэдээлэл солилцох, хүүхдийн эрхэд учирч болзошгүй эрсдэлийг тогтоох чиглэлээр эрх бүхий байгууллагатай холбогдох хууль тогтоомж, гэрээний хүрээнд хамтран ажиллана. Эрсдэл илэрсэн тохиолдолд хүүхэд хамгааллын эрх бүхий байгууллагад мэдээлнэ.</w:t>
      </w:r>
    </w:p>
    <w:p w14:paraId="6DD9436B" w14:textId="77777777"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6.4. Хүүхэд, гэр бүлийн хөгжлийн асуудал эрхэлсэн төрийн захиргааны төв байгууллага Зөвлөлийн үйл ажиллагаатай холбогдуулан ирүүлсэн гомдол, мэдээллийг бүртгэж, эрх бүхий байгууллагад шилжүүлнэ. Зөвлөлийн санал, дүгнэлтийн талаар гомдол гаргах нь шүүхийн хяналт болон холбогдох хуульд заасан эрхийг хязгаарлахгүй.</w:t>
      </w:r>
    </w:p>
    <w:p w14:paraId="42FC6099" w14:textId="48268765" w:rsidR="00886FAA" w:rsidRDefault="00DD386A" w:rsidP="00D33F4C">
      <w:pPr>
        <w:spacing w:after="120"/>
        <w:jc w:val="both"/>
        <w:rPr>
          <w:rFonts w:ascii="Arial" w:hAnsi="Arial" w:cs="Arial"/>
          <w:noProof/>
          <w:szCs w:val="24"/>
          <w:lang w:val="mn-MN"/>
        </w:rPr>
      </w:pPr>
      <w:r w:rsidRPr="003E4493">
        <w:rPr>
          <w:rFonts w:ascii="Arial" w:hAnsi="Arial" w:cs="Arial"/>
          <w:noProof/>
          <w:szCs w:val="24"/>
          <w:lang w:val="mn-MN"/>
        </w:rPr>
        <w:lastRenderedPageBreak/>
        <w:t>6.5. Ажлын алба хүний хувийн мэдээллийг агуулаагүй үйл ажиллагааны нэгдсэн тайланг жил бүр гаргаж, хэрэгжилтийн явцад илэрсэн зөрчил, дутагдал болон журамд өөрчлөлт оруулах саналыг энэхүү журмыг хамтран баталсан байгууллагуудад хүргүүлнэ.</w:t>
      </w:r>
    </w:p>
    <w:p w14:paraId="0925103A" w14:textId="6DEC2F13" w:rsidR="008A5DF8" w:rsidRDefault="008A5DF8" w:rsidP="00D33F4C">
      <w:pPr>
        <w:spacing w:after="120"/>
        <w:jc w:val="both"/>
        <w:rPr>
          <w:rFonts w:ascii="Arial" w:hAnsi="Arial" w:cs="Arial"/>
          <w:noProof/>
          <w:szCs w:val="24"/>
          <w:lang w:val="mn-MN"/>
        </w:rPr>
      </w:pPr>
    </w:p>
    <w:p w14:paraId="18D6D9FA" w14:textId="0574F8DB" w:rsidR="008A5DF8" w:rsidRDefault="008A5DF8" w:rsidP="00D33F4C">
      <w:pPr>
        <w:spacing w:after="120"/>
        <w:jc w:val="both"/>
        <w:rPr>
          <w:rFonts w:ascii="Arial" w:hAnsi="Arial" w:cs="Arial"/>
          <w:noProof/>
          <w:szCs w:val="24"/>
          <w:lang w:val="mn-MN"/>
        </w:rPr>
      </w:pPr>
    </w:p>
    <w:p w14:paraId="737BA367" w14:textId="693888F2" w:rsidR="008A5DF8" w:rsidRDefault="008A5DF8" w:rsidP="00D33F4C">
      <w:pPr>
        <w:spacing w:after="120"/>
        <w:jc w:val="both"/>
        <w:rPr>
          <w:rFonts w:ascii="Arial" w:hAnsi="Arial" w:cs="Arial"/>
          <w:noProof/>
          <w:szCs w:val="24"/>
          <w:lang w:val="mn-MN"/>
        </w:rPr>
      </w:pPr>
    </w:p>
    <w:p w14:paraId="38EAA6B9" w14:textId="1D0AD5E2" w:rsidR="008A5DF8" w:rsidRDefault="008A5DF8" w:rsidP="00D33F4C">
      <w:pPr>
        <w:spacing w:after="120"/>
        <w:jc w:val="both"/>
        <w:rPr>
          <w:rFonts w:ascii="Arial" w:hAnsi="Arial" w:cs="Arial"/>
          <w:noProof/>
          <w:szCs w:val="24"/>
          <w:lang w:val="mn-MN"/>
        </w:rPr>
      </w:pPr>
    </w:p>
    <w:p w14:paraId="43BC0E4D" w14:textId="207D7997" w:rsidR="008A5DF8" w:rsidRDefault="008A5DF8" w:rsidP="00D33F4C">
      <w:pPr>
        <w:spacing w:after="120"/>
        <w:jc w:val="both"/>
        <w:rPr>
          <w:rFonts w:ascii="Arial" w:hAnsi="Arial" w:cs="Arial"/>
          <w:noProof/>
          <w:szCs w:val="24"/>
          <w:lang w:val="mn-MN"/>
        </w:rPr>
      </w:pPr>
    </w:p>
    <w:p w14:paraId="08AE52A0" w14:textId="22A48384" w:rsidR="008A5DF8" w:rsidRDefault="008A5DF8" w:rsidP="00D33F4C">
      <w:pPr>
        <w:spacing w:after="120"/>
        <w:jc w:val="both"/>
        <w:rPr>
          <w:rFonts w:ascii="Arial" w:hAnsi="Arial" w:cs="Arial"/>
          <w:noProof/>
          <w:szCs w:val="24"/>
          <w:lang w:val="mn-MN"/>
        </w:rPr>
      </w:pPr>
    </w:p>
    <w:p w14:paraId="1C562C0F" w14:textId="30E4EB68" w:rsidR="008A5DF8" w:rsidRDefault="008A5DF8" w:rsidP="00D33F4C">
      <w:pPr>
        <w:spacing w:after="120"/>
        <w:jc w:val="both"/>
        <w:rPr>
          <w:rFonts w:ascii="Arial" w:hAnsi="Arial" w:cs="Arial"/>
          <w:noProof/>
          <w:szCs w:val="24"/>
          <w:lang w:val="mn-MN"/>
        </w:rPr>
      </w:pPr>
    </w:p>
    <w:p w14:paraId="25832D33" w14:textId="77777777" w:rsidR="008A5DF8" w:rsidRPr="003E4493" w:rsidRDefault="008A5DF8" w:rsidP="00D33F4C">
      <w:pPr>
        <w:spacing w:after="120"/>
        <w:jc w:val="both"/>
        <w:rPr>
          <w:rFonts w:ascii="Arial" w:hAnsi="Arial" w:cs="Arial"/>
          <w:noProof/>
          <w:szCs w:val="24"/>
          <w:lang w:val="mn-MN"/>
        </w:rPr>
      </w:pPr>
    </w:p>
    <w:p w14:paraId="24C5825A" w14:textId="77777777" w:rsidR="008A5DF8" w:rsidRPr="008A5DF8" w:rsidRDefault="008A5DF8" w:rsidP="008A5DF8">
      <w:pPr>
        <w:spacing w:after="120"/>
        <w:jc w:val="center"/>
        <w:rPr>
          <w:rFonts w:ascii="Arial" w:hAnsi="Arial" w:cs="Arial"/>
          <w:noProof/>
          <w:szCs w:val="24"/>
        </w:rPr>
      </w:pPr>
      <w:r>
        <w:rPr>
          <w:rFonts w:ascii="Arial" w:hAnsi="Arial" w:cs="Arial"/>
          <w:noProof/>
          <w:szCs w:val="24"/>
        </w:rPr>
        <w:t>---</w:t>
      </w:r>
      <w:r w:rsidRPr="008A5DF8">
        <w:rPr>
          <w:rFonts w:ascii="Arial" w:hAnsi="Arial" w:cs="Arial"/>
          <w:noProof/>
          <w:szCs w:val="24"/>
        </w:rPr>
        <w:t>oOo--</w:t>
      </w:r>
      <w:r>
        <w:rPr>
          <w:rFonts w:ascii="Arial" w:hAnsi="Arial" w:cs="Arial"/>
          <w:noProof/>
          <w:szCs w:val="24"/>
        </w:rPr>
        <w:t>-</w:t>
      </w:r>
    </w:p>
    <w:p w14:paraId="7440221D" w14:textId="0234203D" w:rsidR="008A5DF8" w:rsidRDefault="008A5DF8" w:rsidP="00D33F4C">
      <w:pPr>
        <w:spacing w:after="120"/>
        <w:jc w:val="both"/>
        <w:rPr>
          <w:rFonts w:ascii="Arial" w:hAnsi="Arial" w:cs="Arial"/>
          <w:noProof/>
          <w:szCs w:val="24"/>
          <w:lang w:val="mn-MN"/>
        </w:rPr>
      </w:pPr>
    </w:p>
    <w:p w14:paraId="2A2ED123" w14:textId="3469D306" w:rsidR="008A5DF8" w:rsidRDefault="008A5DF8" w:rsidP="00D33F4C">
      <w:pPr>
        <w:spacing w:after="120"/>
        <w:jc w:val="both"/>
        <w:rPr>
          <w:rFonts w:ascii="Arial" w:hAnsi="Arial" w:cs="Arial"/>
          <w:noProof/>
          <w:szCs w:val="24"/>
          <w:lang w:val="mn-MN"/>
        </w:rPr>
      </w:pPr>
    </w:p>
    <w:p w14:paraId="5AD14A52" w14:textId="2A1D0E06" w:rsidR="008A5DF8" w:rsidRDefault="008A5DF8" w:rsidP="00D33F4C">
      <w:pPr>
        <w:spacing w:after="120"/>
        <w:jc w:val="both"/>
        <w:rPr>
          <w:rFonts w:ascii="Arial" w:hAnsi="Arial" w:cs="Arial"/>
          <w:noProof/>
          <w:szCs w:val="24"/>
          <w:lang w:val="mn-MN"/>
        </w:rPr>
      </w:pPr>
    </w:p>
    <w:p w14:paraId="37AFB4AD" w14:textId="6AB32909" w:rsidR="008A5DF8" w:rsidRDefault="008A5DF8" w:rsidP="00D33F4C">
      <w:pPr>
        <w:spacing w:after="120"/>
        <w:jc w:val="both"/>
        <w:rPr>
          <w:rFonts w:ascii="Arial" w:hAnsi="Arial" w:cs="Arial"/>
          <w:noProof/>
          <w:szCs w:val="24"/>
          <w:lang w:val="mn-MN"/>
        </w:rPr>
      </w:pPr>
    </w:p>
    <w:p w14:paraId="763A3674" w14:textId="3247E778" w:rsidR="008A5DF8" w:rsidRDefault="008A5DF8" w:rsidP="00D33F4C">
      <w:pPr>
        <w:spacing w:after="120"/>
        <w:jc w:val="both"/>
        <w:rPr>
          <w:rFonts w:ascii="Arial" w:hAnsi="Arial" w:cs="Arial"/>
          <w:noProof/>
          <w:szCs w:val="24"/>
          <w:lang w:val="mn-MN"/>
        </w:rPr>
      </w:pPr>
    </w:p>
    <w:p w14:paraId="0B87ACA8" w14:textId="6EF75623" w:rsidR="008A5DF8" w:rsidRDefault="008A5DF8" w:rsidP="00D33F4C">
      <w:pPr>
        <w:spacing w:after="120"/>
        <w:jc w:val="both"/>
        <w:rPr>
          <w:rFonts w:ascii="Arial" w:hAnsi="Arial" w:cs="Arial"/>
          <w:noProof/>
          <w:szCs w:val="24"/>
          <w:lang w:val="mn-MN"/>
        </w:rPr>
      </w:pPr>
    </w:p>
    <w:p w14:paraId="21B063E5" w14:textId="06F50051" w:rsidR="008A5DF8" w:rsidRDefault="008A5DF8" w:rsidP="00D33F4C">
      <w:pPr>
        <w:spacing w:after="120"/>
        <w:jc w:val="both"/>
        <w:rPr>
          <w:rFonts w:ascii="Arial" w:hAnsi="Arial" w:cs="Arial"/>
          <w:noProof/>
          <w:szCs w:val="24"/>
          <w:lang w:val="mn-MN"/>
        </w:rPr>
      </w:pPr>
    </w:p>
    <w:p w14:paraId="0019D8C7" w14:textId="7A9E0A5A" w:rsidR="008A5DF8" w:rsidRDefault="008A5DF8" w:rsidP="00D33F4C">
      <w:pPr>
        <w:spacing w:after="120"/>
        <w:jc w:val="both"/>
        <w:rPr>
          <w:rFonts w:ascii="Arial" w:hAnsi="Arial" w:cs="Arial"/>
          <w:noProof/>
          <w:szCs w:val="24"/>
          <w:lang w:val="mn-MN"/>
        </w:rPr>
      </w:pPr>
    </w:p>
    <w:p w14:paraId="1C002A84" w14:textId="4D6BC8F8" w:rsidR="008A5DF8" w:rsidRDefault="008A5DF8" w:rsidP="00D33F4C">
      <w:pPr>
        <w:spacing w:after="120"/>
        <w:jc w:val="both"/>
        <w:rPr>
          <w:rFonts w:ascii="Arial" w:hAnsi="Arial" w:cs="Arial"/>
          <w:noProof/>
          <w:szCs w:val="24"/>
          <w:lang w:val="mn-MN"/>
        </w:rPr>
      </w:pPr>
    </w:p>
    <w:p w14:paraId="3B09A2B8" w14:textId="7BB43166" w:rsidR="008A5DF8" w:rsidRDefault="008A5DF8" w:rsidP="00D33F4C">
      <w:pPr>
        <w:spacing w:after="120"/>
        <w:jc w:val="both"/>
        <w:rPr>
          <w:rFonts w:ascii="Arial" w:hAnsi="Arial" w:cs="Arial"/>
          <w:noProof/>
          <w:szCs w:val="24"/>
          <w:lang w:val="mn-MN"/>
        </w:rPr>
      </w:pPr>
    </w:p>
    <w:p w14:paraId="4AD81DF9" w14:textId="6002C67A" w:rsidR="008A5DF8" w:rsidRDefault="008A5DF8" w:rsidP="00D33F4C">
      <w:pPr>
        <w:spacing w:after="120"/>
        <w:jc w:val="both"/>
        <w:rPr>
          <w:rFonts w:ascii="Arial" w:hAnsi="Arial" w:cs="Arial"/>
          <w:noProof/>
          <w:szCs w:val="24"/>
          <w:lang w:val="mn-MN"/>
        </w:rPr>
      </w:pPr>
    </w:p>
    <w:p w14:paraId="65851B2C" w14:textId="3E70538E" w:rsidR="008A5DF8" w:rsidRDefault="008A5DF8" w:rsidP="00D33F4C">
      <w:pPr>
        <w:spacing w:after="120"/>
        <w:jc w:val="both"/>
        <w:rPr>
          <w:rFonts w:ascii="Arial" w:hAnsi="Arial" w:cs="Arial"/>
          <w:noProof/>
          <w:szCs w:val="24"/>
          <w:lang w:val="mn-MN"/>
        </w:rPr>
      </w:pPr>
    </w:p>
    <w:p w14:paraId="76424FFD" w14:textId="6903A235" w:rsidR="008A5DF8" w:rsidRDefault="008A5DF8" w:rsidP="00D33F4C">
      <w:pPr>
        <w:spacing w:after="120"/>
        <w:jc w:val="both"/>
        <w:rPr>
          <w:rFonts w:ascii="Arial" w:hAnsi="Arial" w:cs="Arial"/>
          <w:noProof/>
          <w:szCs w:val="24"/>
          <w:lang w:val="mn-MN"/>
        </w:rPr>
      </w:pPr>
    </w:p>
    <w:p w14:paraId="4B72AA7D" w14:textId="09035215" w:rsidR="008A5DF8" w:rsidRDefault="008A5DF8" w:rsidP="00D33F4C">
      <w:pPr>
        <w:spacing w:after="120"/>
        <w:jc w:val="both"/>
        <w:rPr>
          <w:rFonts w:ascii="Arial" w:hAnsi="Arial" w:cs="Arial"/>
          <w:noProof/>
          <w:szCs w:val="24"/>
          <w:lang w:val="mn-MN"/>
        </w:rPr>
      </w:pPr>
    </w:p>
    <w:p w14:paraId="5F70ACD8" w14:textId="00A3C3AC" w:rsidR="008A5DF8" w:rsidRDefault="008A5DF8" w:rsidP="00D33F4C">
      <w:pPr>
        <w:spacing w:after="120"/>
        <w:jc w:val="both"/>
        <w:rPr>
          <w:rFonts w:ascii="Arial" w:hAnsi="Arial" w:cs="Arial"/>
          <w:noProof/>
          <w:szCs w:val="24"/>
          <w:lang w:val="mn-MN"/>
        </w:rPr>
      </w:pPr>
    </w:p>
    <w:p w14:paraId="259651DC" w14:textId="77777777" w:rsidR="008A5DF8" w:rsidRDefault="008A5DF8" w:rsidP="00D33F4C">
      <w:pPr>
        <w:spacing w:after="120"/>
        <w:jc w:val="both"/>
        <w:rPr>
          <w:rFonts w:ascii="Arial" w:hAnsi="Arial" w:cs="Arial"/>
          <w:noProof/>
          <w:szCs w:val="24"/>
          <w:lang w:val="mn-MN"/>
        </w:rPr>
      </w:pPr>
    </w:p>
    <w:p w14:paraId="3C4471FD" w14:textId="28D5D878" w:rsidR="008A5DF8" w:rsidRDefault="008A5DF8" w:rsidP="00D33F4C">
      <w:pPr>
        <w:spacing w:after="120"/>
        <w:jc w:val="both"/>
        <w:rPr>
          <w:rFonts w:ascii="Arial" w:hAnsi="Arial" w:cs="Arial"/>
          <w:noProof/>
          <w:szCs w:val="24"/>
          <w:lang w:val="mn-MN"/>
        </w:rPr>
      </w:pPr>
    </w:p>
    <w:p w14:paraId="2EDE3A1A" w14:textId="77777777" w:rsidR="008A5DF8" w:rsidRPr="003E4493" w:rsidRDefault="008A5DF8" w:rsidP="00D33F4C">
      <w:pPr>
        <w:spacing w:after="120"/>
        <w:jc w:val="both"/>
        <w:rPr>
          <w:rFonts w:ascii="Arial" w:hAnsi="Arial" w:cs="Arial"/>
          <w:noProof/>
          <w:szCs w:val="24"/>
          <w:lang w:val="mn-MN"/>
        </w:rPr>
      </w:pPr>
    </w:p>
    <w:p w14:paraId="3CA00384" w14:textId="77777777" w:rsidR="008A5DF8" w:rsidRDefault="008A5DF8" w:rsidP="008A5DF8">
      <w:pPr>
        <w:spacing w:after="120"/>
        <w:ind w:left="5103"/>
        <w:jc w:val="both"/>
        <w:rPr>
          <w:rFonts w:ascii="Arial" w:hAnsi="Arial" w:cs="Arial"/>
          <w:noProof/>
          <w:szCs w:val="24"/>
          <w:lang w:val="mn-MN"/>
        </w:rPr>
      </w:pPr>
      <w:r w:rsidRPr="003E4493">
        <w:rPr>
          <w:rFonts w:ascii="Arial" w:hAnsi="Arial" w:cs="Arial"/>
          <w:noProof/>
          <w:szCs w:val="24"/>
          <w:lang w:val="mn-MN"/>
        </w:rPr>
        <w:lastRenderedPageBreak/>
        <w:t xml:space="preserve">Гэр бүл, хөдөлмөр, нийгмийн хамгааллын сайд, Хууль зүй, дотоод хэргийн сайд, Гадаад харилцааны сайдын 2026 оны .... дугаар сарын ..... өдрийн ..../..../.... тоот хамтарсан тушаалын </w:t>
      </w:r>
      <w:r>
        <w:rPr>
          <w:rFonts w:ascii="Arial" w:hAnsi="Arial" w:cs="Arial"/>
          <w:noProof/>
          <w:szCs w:val="24"/>
          <w:lang w:val="mn-MN"/>
        </w:rPr>
        <w:t>хоёрдугаар</w:t>
      </w:r>
      <w:r w:rsidRPr="003E4493">
        <w:rPr>
          <w:rFonts w:ascii="Arial" w:hAnsi="Arial" w:cs="Arial"/>
          <w:noProof/>
          <w:szCs w:val="24"/>
          <w:lang w:val="mn-MN"/>
        </w:rPr>
        <w:t xml:space="preserve"> хавсралт</w:t>
      </w:r>
      <w:r>
        <w:rPr>
          <w:rFonts w:ascii="Arial" w:hAnsi="Arial" w:cs="Arial"/>
          <w:noProof/>
          <w:szCs w:val="24"/>
          <w:lang w:val="mn-MN"/>
        </w:rPr>
        <w:t xml:space="preserve">ын </w:t>
      </w:r>
    </w:p>
    <w:p w14:paraId="5209A7C4" w14:textId="433E0058" w:rsidR="00886FAA" w:rsidRPr="003E4493" w:rsidRDefault="008A5DF8" w:rsidP="008A5DF8">
      <w:pPr>
        <w:spacing w:after="120"/>
        <w:ind w:left="5103"/>
        <w:jc w:val="both"/>
        <w:rPr>
          <w:rFonts w:ascii="Arial" w:hAnsi="Arial" w:cs="Arial"/>
          <w:noProof/>
          <w:szCs w:val="24"/>
          <w:lang w:val="mn-MN"/>
        </w:rPr>
      </w:pPr>
      <w:r>
        <w:rPr>
          <w:rFonts w:ascii="Arial" w:hAnsi="Arial" w:cs="Arial"/>
          <w:noProof/>
          <w:szCs w:val="24"/>
          <w:lang w:val="mn-MN"/>
        </w:rPr>
        <w:t>2</w:t>
      </w:r>
      <w:r w:rsidR="00DD386A" w:rsidRPr="003E4493">
        <w:rPr>
          <w:rFonts w:ascii="Arial" w:hAnsi="Arial" w:cs="Arial"/>
          <w:noProof/>
          <w:szCs w:val="24"/>
          <w:lang w:val="mn-MN"/>
        </w:rPr>
        <w:t>.1 дүгээр маягт</w:t>
      </w:r>
    </w:p>
    <w:p w14:paraId="5775F92C" w14:textId="77777777" w:rsidR="00886FAA" w:rsidRPr="003E4493" w:rsidRDefault="00DD386A" w:rsidP="00D33F4C">
      <w:pPr>
        <w:pStyle w:val="Title"/>
        <w:keepNext/>
        <w:spacing w:after="120" w:line="276" w:lineRule="auto"/>
        <w:jc w:val="both"/>
        <w:rPr>
          <w:rFonts w:ascii="Arial" w:hAnsi="Arial" w:cs="Arial"/>
          <w:noProof/>
          <w:szCs w:val="24"/>
          <w:lang w:val="mn-MN"/>
        </w:rPr>
      </w:pPr>
      <w:r w:rsidRPr="003E4493">
        <w:rPr>
          <w:rFonts w:ascii="Arial" w:hAnsi="Arial" w:cs="Arial"/>
          <w:b/>
          <w:noProof/>
          <w:szCs w:val="24"/>
          <w:lang w:val="mn-MN"/>
        </w:rPr>
        <w:t>Баримт бичгийн бүрдлийг шалгах хуудас</w:t>
      </w:r>
    </w:p>
    <w:p w14:paraId="63E4E732" w14:textId="2BD37412" w:rsidR="00886FAA" w:rsidRPr="003E4493" w:rsidRDefault="00DD386A" w:rsidP="00D33F4C">
      <w:pPr>
        <w:spacing w:after="120"/>
        <w:jc w:val="both"/>
        <w:rPr>
          <w:rFonts w:ascii="Arial" w:hAnsi="Arial" w:cs="Arial"/>
          <w:noProof/>
          <w:szCs w:val="24"/>
          <w:lang w:val="mn-MN"/>
        </w:rPr>
      </w:pPr>
      <w:r w:rsidRPr="003E4493">
        <w:rPr>
          <w:rFonts w:ascii="Arial" w:hAnsi="Arial" w:cs="Arial"/>
          <w:noProof/>
          <w:szCs w:val="24"/>
          <w:lang w:val="mn-MN"/>
        </w:rPr>
        <w:t>Хэргийн дугаар: __________  Хүлээн авсан огноо: __________</w:t>
      </w:r>
      <w:r w:rsidRPr="003E4493">
        <w:rPr>
          <w:rFonts w:ascii="Arial" w:hAnsi="Arial" w:cs="Arial"/>
          <w:noProof/>
          <w:szCs w:val="24"/>
          <w:lang w:val="mn-MN"/>
        </w:rPr>
        <w:br/>
        <w:t xml:space="preserve">Хүсэлт гаргасан үндэслэл: </w:t>
      </w:r>
      <w:r w:rsidR="00F4531A">
        <w:rPr>
          <w:rFonts w:ascii="Arial" w:hAnsi="Arial" w:cs="Arial"/>
          <w:noProof/>
          <w:szCs w:val="24"/>
          <w:lang w:val="mn-MN"/>
        </w:rPr>
        <w:t xml:space="preserve">Гэр бүлийн тухай /шинэчилсэн найруулга/ хуулийн  </w:t>
      </w:r>
      <w:r w:rsidRPr="003E4493">
        <w:rPr>
          <w:rFonts w:ascii="Arial" w:hAnsi="Arial" w:cs="Arial"/>
          <w:noProof/>
          <w:szCs w:val="24"/>
          <w:lang w:val="mn-MN"/>
        </w:rPr>
        <w:t>82.4 / 82.5</w:t>
      </w:r>
      <w:r w:rsidRPr="003E4493">
        <w:rPr>
          <w:rFonts w:ascii="Arial" w:hAnsi="Arial" w:cs="Arial"/>
          <w:noProof/>
          <w:szCs w:val="24"/>
          <w:lang w:val="mn-MN"/>
        </w:rPr>
        <w:br/>
        <w:t>Бүрдэл шалгасан албан хаагчийн нэр, албан тушаал: __________________</w:t>
      </w:r>
    </w:p>
    <w:tbl>
      <w:tblPr>
        <w:tblStyle w:val="TableGrid"/>
        <w:tblW w:w="10125" w:type="dxa"/>
        <w:jc w:val="center"/>
        <w:tblLook w:val="04A0" w:firstRow="1" w:lastRow="0" w:firstColumn="1" w:lastColumn="0" w:noHBand="0" w:noVBand="1"/>
      </w:tblPr>
      <w:tblGrid>
        <w:gridCol w:w="2830"/>
        <w:gridCol w:w="3016"/>
        <w:gridCol w:w="2173"/>
        <w:gridCol w:w="2106"/>
      </w:tblGrid>
      <w:tr w:rsidR="00886FAA" w:rsidRPr="003E4493" w14:paraId="5231E8E0"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vAlign w:val="center"/>
          </w:tcPr>
          <w:p w14:paraId="5F865DAD" w14:textId="77777777" w:rsidR="00886FAA" w:rsidRPr="003E4493" w:rsidRDefault="00DD386A" w:rsidP="00F4531A">
            <w:pPr>
              <w:jc w:val="center"/>
              <w:rPr>
                <w:rFonts w:ascii="Arial" w:hAnsi="Arial" w:cs="Arial"/>
                <w:noProof/>
                <w:szCs w:val="24"/>
                <w:lang w:val="mn-MN"/>
              </w:rPr>
            </w:pPr>
            <w:r w:rsidRPr="003E4493">
              <w:rPr>
                <w:rFonts w:ascii="Arial" w:hAnsi="Arial" w:cs="Arial"/>
                <w:b/>
                <w:noProof/>
                <w:szCs w:val="24"/>
                <w:lang w:val="mn-MN"/>
              </w:rPr>
              <w:t>Шалгах зүйл</w:t>
            </w:r>
          </w:p>
        </w:tc>
        <w:tc>
          <w:tcPr>
            <w:tcW w:w="3016" w:type="dxa"/>
            <w:tcBorders>
              <w:top w:val="single" w:sz="4" w:space="0" w:color="D9D9D9"/>
              <w:left w:val="single" w:sz="4" w:space="0" w:color="D9D9D9"/>
              <w:bottom w:val="single" w:sz="4" w:space="0" w:color="D9D9D9"/>
              <w:right w:val="single" w:sz="4" w:space="0" w:color="D9D9D9"/>
            </w:tcBorders>
            <w:vAlign w:val="center"/>
          </w:tcPr>
          <w:p w14:paraId="40C4A0FF" w14:textId="77777777" w:rsidR="00886FAA" w:rsidRPr="003E4493" w:rsidRDefault="00DD386A" w:rsidP="00F4531A">
            <w:pPr>
              <w:jc w:val="center"/>
              <w:rPr>
                <w:rFonts w:ascii="Arial" w:hAnsi="Arial" w:cs="Arial"/>
                <w:noProof/>
                <w:szCs w:val="24"/>
                <w:lang w:val="mn-MN"/>
              </w:rPr>
            </w:pPr>
            <w:r w:rsidRPr="003E4493">
              <w:rPr>
                <w:rFonts w:ascii="Arial" w:hAnsi="Arial" w:cs="Arial"/>
                <w:b/>
                <w:noProof/>
                <w:szCs w:val="24"/>
                <w:lang w:val="mn-MN"/>
              </w:rPr>
              <w:t>Тийм/Үгүй/Хамаарахгүй</w:t>
            </w:r>
          </w:p>
        </w:tc>
        <w:tc>
          <w:tcPr>
            <w:tcW w:w="2173" w:type="dxa"/>
            <w:tcBorders>
              <w:top w:val="single" w:sz="4" w:space="0" w:color="D9D9D9"/>
              <w:left w:val="single" w:sz="4" w:space="0" w:color="D9D9D9"/>
              <w:bottom w:val="single" w:sz="4" w:space="0" w:color="D9D9D9"/>
              <w:right w:val="single" w:sz="4" w:space="0" w:color="D9D9D9"/>
            </w:tcBorders>
            <w:vAlign w:val="center"/>
          </w:tcPr>
          <w:p w14:paraId="526126BC" w14:textId="77777777" w:rsidR="00886FAA" w:rsidRPr="003E4493" w:rsidRDefault="00DD386A" w:rsidP="00F4531A">
            <w:pPr>
              <w:jc w:val="center"/>
              <w:rPr>
                <w:rFonts w:ascii="Arial" w:hAnsi="Arial" w:cs="Arial"/>
                <w:noProof/>
                <w:szCs w:val="24"/>
                <w:lang w:val="mn-MN"/>
              </w:rPr>
            </w:pPr>
            <w:r w:rsidRPr="003E4493">
              <w:rPr>
                <w:rFonts w:ascii="Arial" w:hAnsi="Arial" w:cs="Arial"/>
                <w:b/>
                <w:noProof/>
                <w:szCs w:val="24"/>
                <w:lang w:val="mn-MN"/>
              </w:rPr>
              <w:t>Баримтын нэр огноо эх сурвалж</w:t>
            </w:r>
          </w:p>
        </w:tc>
        <w:tc>
          <w:tcPr>
            <w:tcW w:w="2106" w:type="dxa"/>
            <w:tcBorders>
              <w:top w:val="single" w:sz="4" w:space="0" w:color="D9D9D9"/>
              <w:left w:val="single" w:sz="4" w:space="0" w:color="D9D9D9"/>
              <w:bottom w:val="single" w:sz="4" w:space="0" w:color="D9D9D9"/>
              <w:right w:val="single" w:sz="4" w:space="0" w:color="D9D9D9"/>
            </w:tcBorders>
            <w:vAlign w:val="center"/>
          </w:tcPr>
          <w:p w14:paraId="7417DACD" w14:textId="77777777" w:rsidR="00886FAA" w:rsidRPr="003E4493" w:rsidRDefault="00DD386A" w:rsidP="00F4531A">
            <w:pPr>
              <w:jc w:val="center"/>
              <w:rPr>
                <w:rFonts w:ascii="Arial" w:hAnsi="Arial" w:cs="Arial"/>
                <w:noProof/>
                <w:szCs w:val="24"/>
                <w:lang w:val="mn-MN"/>
              </w:rPr>
            </w:pPr>
            <w:r w:rsidRPr="003E4493">
              <w:rPr>
                <w:rFonts w:ascii="Arial" w:hAnsi="Arial" w:cs="Arial"/>
                <w:b/>
                <w:noProof/>
                <w:szCs w:val="24"/>
                <w:lang w:val="mn-MN"/>
              </w:rPr>
              <w:t>Тайлбар</w:t>
            </w:r>
          </w:p>
        </w:tc>
      </w:tr>
      <w:tr w:rsidR="00886FAA" w:rsidRPr="003E4493" w14:paraId="4989D4C7"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5FBFC3B2" w14:textId="77777777" w:rsidR="00886FAA" w:rsidRPr="003E4493" w:rsidRDefault="00DD386A" w:rsidP="00D33F4C">
            <w:pPr>
              <w:jc w:val="both"/>
              <w:rPr>
                <w:rFonts w:ascii="Arial" w:hAnsi="Arial" w:cs="Arial"/>
                <w:noProof/>
                <w:szCs w:val="24"/>
                <w:lang w:val="mn-MN"/>
              </w:rPr>
            </w:pPr>
            <w:r w:rsidRPr="003E4493">
              <w:rPr>
                <w:rFonts w:ascii="Arial" w:hAnsi="Arial" w:cs="Arial"/>
                <w:noProof/>
                <w:szCs w:val="24"/>
                <w:lang w:val="mn-MN"/>
              </w:rPr>
              <w:t>Хүүхдийн харьяалал, оршин суугаа газар</w:t>
            </w:r>
          </w:p>
        </w:tc>
        <w:tc>
          <w:tcPr>
            <w:tcW w:w="3016" w:type="dxa"/>
            <w:tcBorders>
              <w:top w:val="single" w:sz="4" w:space="0" w:color="D9D9D9"/>
              <w:left w:val="single" w:sz="4" w:space="0" w:color="D9D9D9"/>
              <w:bottom w:val="single" w:sz="4" w:space="0" w:color="D9D9D9"/>
              <w:right w:val="single" w:sz="4" w:space="0" w:color="D9D9D9"/>
            </w:tcBorders>
          </w:tcPr>
          <w:p w14:paraId="5AC37A33"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1833DE02"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18D8A049" w14:textId="77777777" w:rsidR="00886FAA" w:rsidRPr="003E4493" w:rsidRDefault="00886FAA" w:rsidP="00D33F4C">
            <w:pPr>
              <w:jc w:val="both"/>
              <w:rPr>
                <w:rFonts w:ascii="Arial" w:hAnsi="Arial" w:cs="Arial"/>
                <w:noProof/>
                <w:szCs w:val="24"/>
                <w:lang w:val="mn-MN"/>
              </w:rPr>
            </w:pPr>
          </w:p>
        </w:tc>
      </w:tr>
      <w:tr w:rsidR="00886FAA" w:rsidRPr="003E4493" w14:paraId="6DA2371E"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47B4C257" w14:textId="77777777" w:rsidR="00886FAA" w:rsidRPr="003E4493" w:rsidRDefault="00DD386A" w:rsidP="00D33F4C">
            <w:pPr>
              <w:jc w:val="both"/>
              <w:rPr>
                <w:rFonts w:ascii="Arial" w:hAnsi="Arial" w:cs="Arial"/>
                <w:noProof/>
                <w:szCs w:val="24"/>
                <w:lang w:val="mn-MN"/>
              </w:rPr>
            </w:pPr>
            <w:r w:rsidRPr="003E4493">
              <w:rPr>
                <w:rFonts w:ascii="Arial" w:hAnsi="Arial" w:cs="Arial"/>
                <w:noProof/>
                <w:szCs w:val="24"/>
                <w:lang w:val="mn-MN"/>
              </w:rPr>
              <w:t>Үрчлүүлэх эрх зүйн боломж ба шаардлагатай зөвшөөрөл</w:t>
            </w:r>
          </w:p>
        </w:tc>
        <w:tc>
          <w:tcPr>
            <w:tcW w:w="3016" w:type="dxa"/>
            <w:tcBorders>
              <w:top w:val="single" w:sz="4" w:space="0" w:color="D9D9D9"/>
              <w:left w:val="single" w:sz="4" w:space="0" w:color="D9D9D9"/>
              <w:bottom w:val="single" w:sz="4" w:space="0" w:color="D9D9D9"/>
              <w:right w:val="single" w:sz="4" w:space="0" w:color="D9D9D9"/>
            </w:tcBorders>
          </w:tcPr>
          <w:p w14:paraId="7C905A98"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48F07500"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4BC55D89" w14:textId="77777777" w:rsidR="00886FAA" w:rsidRPr="003E4493" w:rsidRDefault="00886FAA" w:rsidP="00D33F4C">
            <w:pPr>
              <w:jc w:val="both"/>
              <w:rPr>
                <w:rFonts w:ascii="Arial" w:hAnsi="Arial" w:cs="Arial"/>
                <w:noProof/>
                <w:szCs w:val="24"/>
                <w:lang w:val="mn-MN"/>
              </w:rPr>
            </w:pPr>
          </w:p>
        </w:tc>
      </w:tr>
      <w:tr w:rsidR="00886FAA" w:rsidRPr="003E4493" w14:paraId="4744654D"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03297EC0" w14:textId="77777777" w:rsidR="00886FAA" w:rsidRPr="003E4493" w:rsidRDefault="00DD386A" w:rsidP="00D33F4C">
            <w:pPr>
              <w:jc w:val="both"/>
              <w:rPr>
                <w:rFonts w:ascii="Arial" w:hAnsi="Arial" w:cs="Arial"/>
                <w:noProof/>
                <w:szCs w:val="24"/>
                <w:lang w:val="mn-MN"/>
              </w:rPr>
            </w:pPr>
            <w:r w:rsidRPr="003E4493">
              <w:rPr>
                <w:rFonts w:ascii="Arial" w:hAnsi="Arial" w:cs="Arial"/>
                <w:noProof/>
                <w:szCs w:val="24"/>
                <w:lang w:val="mn-MN"/>
              </w:rPr>
              <w:t>Дотоодын хүсэлт, хайлт, бусад гэр бүлийн шийдэл</w:t>
            </w:r>
          </w:p>
        </w:tc>
        <w:tc>
          <w:tcPr>
            <w:tcW w:w="3016" w:type="dxa"/>
            <w:tcBorders>
              <w:top w:val="single" w:sz="4" w:space="0" w:color="D9D9D9"/>
              <w:left w:val="single" w:sz="4" w:space="0" w:color="D9D9D9"/>
              <w:bottom w:val="single" w:sz="4" w:space="0" w:color="D9D9D9"/>
              <w:right w:val="single" w:sz="4" w:space="0" w:color="D9D9D9"/>
            </w:tcBorders>
          </w:tcPr>
          <w:p w14:paraId="69F0412C"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41012262"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6390DB92" w14:textId="77777777" w:rsidR="00886FAA" w:rsidRPr="003E4493" w:rsidRDefault="00886FAA" w:rsidP="00D33F4C">
            <w:pPr>
              <w:jc w:val="both"/>
              <w:rPr>
                <w:rFonts w:ascii="Arial" w:hAnsi="Arial" w:cs="Arial"/>
                <w:noProof/>
                <w:szCs w:val="24"/>
                <w:lang w:val="mn-MN"/>
              </w:rPr>
            </w:pPr>
          </w:p>
        </w:tc>
      </w:tr>
      <w:tr w:rsidR="00886FAA" w:rsidRPr="003E4493" w14:paraId="57F73E10"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25EF1F14" w14:textId="77777777" w:rsidR="00886FAA" w:rsidRPr="003E4493" w:rsidRDefault="00DD386A" w:rsidP="00D33F4C">
            <w:pPr>
              <w:jc w:val="both"/>
              <w:rPr>
                <w:rFonts w:ascii="Arial" w:hAnsi="Arial" w:cs="Arial"/>
                <w:noProof/>
                <w:szCs w:val="24"/>
                <w:lang w:val="mn-MN"/>
              </w:rPr>
            </w:pPr>
            <w:r w:rsidRPr="003E4493">
              <w:rPr>
                <w:rFonts w:ascii="Arial" w:hAnsi="Arial" w:cs="Arial"/>
                <w:noProof/>
                <w:szCs w:val="24"/>
                <w:lang w:val="mn-MN"/>
              </w:rPr>
              <w:t>Хүүхдийн үзэл бодол, ах дүүгийн холбоо</w:t>
            </w:r>
          </w:p>
        </w:tc>
        <w:tc>
          <w:tcPr>
            <w:tcW w:w="3016" w:type="dxa"/>
            <w:tcBorders>
              <w:top w:val="single" w:sz="4" w:space="0" w:color="D9D9D9"/>
              <w:left w:val="single" w:sz="4" w:space="0" w:color="D9D9D9"/>
              <w:bottom w:val="single" w:sz="4" w:space="0" w:color="D9D9D9"/>
              <w:right w:val="single" w:sz="4" w:space="0" w:color="D9D9D9"/>
            </w:tcBorders>
          </w:tcPr>
          <w:p w14:paraId="61880F84"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3BC81F35"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07620F72" w14:textId="77777777" w:rsidR="00886FAA" w:rsidRPr="003E4493" w:rsidRDefault="00886FAA" w:rsidP="00D33F4C">
            <w:pPr>
              <w:jc w:val="both"/>
              <w:rPr>
                <w:rFonts w:ascii="Arial" w:hAnsi="Arial" w:cs="Arial"/>
                <w:noProof/>
                <w:szCs w:val="24"/>
                <w:lang w:val="mn-MN"/>
              </w:rPr>
            </w:pPr>
          </w:p>
        </w:tc>
      </w:tr>
      <w:tr w:rsidR="00886FAA" w:rsidRPr="003E4493" w14:paraId="29C76B5F"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4314C7C0" w14:textId="13F542D1" w:rsidR="00886FAA" w:rsidRPr="003E4493" w:rsidRDefault="00F4531A" w:rsidP="00D33F4C">
            <w:pPr>
              <w:jc w:val="both"/>
              <w:rPr>
                <w:rFonts w:ascii="Arial" w:hAnsi="Arial" w:cs="Arial"/>
                <w:noProof/>
                <w:szCs w:val="24"/>
                <w:lang w:val="mn-MN"/>
              </w:rPr>
            </w:pPr>
            <w:r>
              <w:rPr>
                <w:rFonts w:ascii="Arial" w:hAnsi="Arial" w:cs="Arial"/>
                <w:noProof/>
                <w:szCs w:val="24"/>
                <w:lang w:val="mn-MN"/>
              </w:rPr>
              <w:t xml:space="preserve">ГБТХ-ийн </w:t>
            </w:r>
            <w:r w:rsidR="00DD386A" w:rsidRPr="003E4493">
              <w:rPr>
                <w:rFonts w:ascii="Arial" w:hAnsi="Arial" w:cs="Arial"/>
                <w:noProof/>
                <w:szCs w:val="24"/>
                <w:lang w:val="mn-MN"/>
              </w:rPr>
              <w:t>82.4-ийн байгууллагын эрх эсхүл 82.5-ийн оршин суулт</w:t>
            </w:r>
          </w:p>
        </w:tc>
        <w:tc>
          <w:tcPr>
            <w:tcW w:w="3016" w:type="dxa"/>
            <w:tcBorders>
              <w:top w:val="single" w:sz="4" w:space="0" w:color="D9D9D9"/>
              <w:left w:val="single" w:sz="4" w:space="0" w:color="D9D9D9"/>
              <w:bottom w:val="single" w:sz="4" w:space="0" w:color="D9D9D9"/>
              <w:right w:val="single" w:sz="4" w:space="0" w:color="D9D9D9"/>
            </w:tcBorders>
          </w:tcPr>
          <w:p w14:paraId="0F3FE5B9"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215C9CF0"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78FD5589" w14:textId="77777777" w:rsidR="00886FAA" w:rsidRPr="003E4493" w:rsidRDefault="00886FAA" w:rsidP="00D33F4C">
            <w:pPr>
              <w:jc w:val="both"/>
              <w:rPr>
                <w:rFonts w:ascii="Arial" w:hAnsi="Arial" w:cs="Arial"/>
                <w:noProof/>
                <w:szCs w:val="24"/>
                <w:lang w:val="mn-MN"/>
              </w:rPr>
            </w:pPr>
          </w:p>
        </w:tc>
      </w:tr>
      <w:tr w:rsidR="00886FAA" w:rsidRPr="003E4493" w14:paraId="21B633E7"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626EE610" w14:textId="64625C3F" w:rsidR="00886FAA" w:rsidRPr="003E4493" w:rsidRDefault="00F4531A" w:rsidP="00D33F4C">
            <w:pPr>
              <w:jc w:val="both"/>
              <w:rPr>
                <w:rFonts w:ascii="Arial" w:hAnsi="Arial" w:cs="Arial"/>
                <w:noProof/>
                <w:szCs w:val="24"/>
                <w:lang w:val="mn-MN"/>
              </w:rPr>
            </w:pPr>
            <w:r>
              <w:rPr>
                <w:rFonts w:ascii="Arial" w:hAnsi="Arial" w:cs="Arial"/>
                <w:noProof/>
                <w:szCs w:val="24"/>
                <w:lang w:val="mn-MN"/>
              </w:rPr>
              <w:t xml:space="preserve">ГБТХ-ийн </w:t>
            </w:r>
            <w:r w:rsidR="00DD386A" w:rsidRPr="003E4493">
              <w:rPr>
                <w:rFonts w:ascii="Arial" w:hAnsi="Arial" w:cs="Arial"/>
                <w:noProof/>
                <w:szCs w:val="24"/>
                <w:lang w:val="mn-MN"/>
              </w:rPr>
              <w:t>64, 65 дугаар зүйлийн нөхцөлийг нотлох тайлан</w:t>
            </w:r>
          </w:p>
        </w:tc>
        <w:tc>
          <w:tcPr>
            <w:tcW w:w="3016" w:type="dxa"/>
            <w:tcBorders>
              <w:top w:val="single" w:sz="4" w:space="0" w:color="D9D9D9"/>
              <w:left w:val="single" w:sz="4" w:space="0" w:color="D9D9D9"/>
              <w:bottom w:val="single" w:sz="4" w:space="0" w:color="D9D9D9"/>
              <w:right w:val="single" w:sz="4" w:space="0" w:color="D9D9D9"/>
            </w:tcBorders>
          </w:tcPr>
          <w:p w14:paraId="537CE9C0"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7A2040D7"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42646CFE" w14:textId="77777777" w:rsidR="00886FAA" w:rsidRPr="003E4493" w:rsidRDefault="00886FAA" w:rsidP="00D33F4C">
            <w:pPr>
              <w:jc w:val="both"/>
              <w:rPr>
                <w:rFonts w:ascii="Arial" w:hAnsi="Arial" w:cs="Arial"/>
                <w:noProof/>
                <w:szCs w:val="24"/>
                <w:lang w:val="mn-MN"/>
              </w:rPr>
            </w:pPr>
          </w:p>
        </w:tc>
      </w:tr>
      <w:tr w:rsidR="00886FAA" w:rsidRPr="003E4493" w14:paraId="2530A0B7"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65F1E069" w14:textId="2C79B72D" w:rsidR="00886FAA" w:rsidRPr="003E4493" w:rsidRDefault="00F4531A" w:rsidP="00D33F4C">
            <w:pPr>
              <w:jc w:val="both"/>
              <w:rPr>
                <w:rFonts w:ascii="Arial" w:hAnsi="Arial" w:cs="Arial"/>
                <w:noProof/>
                <w:szCs w:val="24"/>
                <w:lang w:val="mn-MN"/>
              </w:rPr>
            </w:pPr>
            <w:r>
              <w:rPr>
                <w:rFonts w:ascii="Arial" w:hAnsi="Arial" w:cs="Arial"/>
                <w:noProof/>
                <w:szCs w:val="24"/>
                <w:lang w:val="mn-MN"/>
              </w:rPr>
              <w:t xml:space="preserve">ГБТХ-ийн </w:t>
            </w:r>
            <w:r w:rsidR="00DD386A" w:rsidRPr="003E4493">
              <w:rPr>
                <w:rFonts w:ascii="Arial" w:hAnsi="Arial" w:cs="Arial"/>
                <w:noProof/>
                <w:szCs w:val="24"/>
                <w:lang w:val="mn-MN"/>
              </w:rPr>
              <w:t>82.11-ийн хоригийн шалгалт</w:t>
            </w:r>
          </w:p>
        </w:tc>
        <w:tc>
          <w:tcPr>
            <w:tcW w:w="3016" w:type="dxa"/>
            <w:tcBorders>
              <w:top w:val="single" w:sz="4" w:space="0" w:color="D9D9D9"/>
              <w:left w:val="single" w:sz="4" w:space="0" w:color="D9D9D9"/>
              <w:bottom w:val="single" w:sz="4" w:space="0" w:color="D9D9D9"/>
              <w:right w:val="single" w:sz="4" w:space="0" w:color="D9D9D9"/>
            </w:tcBorders>
          </w:tcPr>
          <w:p w14:paraId="0B3AFE87"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71434779"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3D19E345" w14:textId="77777777" w:rsidR="00886FAA" w:rsidRPr="003E4493" w:rsidRDefault="00886FAA" w:rsidP="00D33F4C">
            <w:pPr>
              <w:jc w:val="both"/>
              <w:rPr>
                <w:rFonts w:ascii="Arial" w:hAnsi="Arial" w:cs="Arial"/>
                <w:noProof/>
                <w:szCs w:val="24"/>
                <w:lang w:val="mn-MN"/>
              </w:rPr>
            </w:pPr>
          </w:p>
        </w:tc>
      </w:tr>
      <w:tr w:rsidR="00886FAA" w:rsidRPr="003E4493" w14:paraId="680CAFC4"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55924D5E" w14:textId="77777777" w:rsidR="00886FAA" w:rsidRPr="003E4493" w:rsidRDefault="00DD386A" w:rsidP="00D33F4C">
            <w:pPr>
              <w:jc w:val="both"/>
              <w:rPr>
                <w:rFonts w:ascii="Arial" w:hAnsi="Arial" w:cs="Arial"/>
                <w:noProof/>
                <w:szCs w:val="24"/>
                <w:lang w:val="mn-MN"/>
              </w:rPr>
            </w:pPr>
            <w:r w:rsidRPr="003E4493">
              <w:rPr>
                <w:rFonts w:ascii="Arial" w:hAnsi="Arial" w:cs="Arial"/>
                <w:noProof/>
                <w:szCs w:val="24"/>
                <w:lang w:val="mn-MN"/>
              </w:rPr>
              <w:t>Үрчлэгчийн гэр бүлийн орчны үнэлгээ</w:t>
            </w:r>
          </w:p>
        </w:tc>
        <w:tc>
          <w:tcPr>
            <w:tcW w:w="3016" w:type="dxa"/>
            <w:tcBorders>
              <w:top w:val="single" w:sz="4" w:space="0" w:color="D9D9D9"/>
              <w:left w:val="single" w:sz="4" w:space="0" w:color="D9D9D9"/>
              <w:bottom w:val="single" w:sz="4" w:space="0" w:color="D9D9D9"/>
              <w:right w:val="single" w:sz="4" w:space="0" w:color="D9D9D9"/>
            </w:tcBorders>
          </w:tcPr>
          <w:p w14:paraId="68AEF486"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1AE7AFAB"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454AF7AE" w14:textId="77777777" w:rsidR="00886FAA" w:rsidRPr="003E4493" w:rsidRDefault="00886FAA" w:rsidP="00D33F4C">
            <w:pPr>
              <w:jc w:val="both"/>
              <w:rPr>
                <w:rFonts w:ascii="Arial" w:hAnsi="Arial" w:cs="Arial"/>
                <w:noProof/>
                <w:szCs w:val="24"/>
                <w:lang w:val="mn-MN"/>
              </w:rPr>
            </w:pPr>
          </w:p>
        </w:tc>
      </w:tr>
      <w:tr w:rsidR="00886FAA" w:rsidRPr="003E4493" w14:paraId="23780068"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49BFDF13" w14:textId="77777777" w:rsidR="00886FAA" w:rsidRPr="003E4493" w:rsidRDefault="00DD386A" w:rsidP="00D33F4C">
            <w:pPr>
              <w:jc w:val="both"/>
              <w:rPr>
                <w:rFonts w:ascii="Arial" w:hAnsi="Arial" w:cs="Arial"/>
                <w:noProof/>
                <w:szCs w:val="24"/>
                <w:lang w:val="mn-MN"/>
              </w:rPr>
            </w:pPr>
            <w:r w:rsidRPr="003E4493">
              <w:rPr>
                <w:rFonts w:ascii="Arial" w:hAnsi="Arial" w:cs="Arial"/>
                <w:noProof/>
                <w:szCs w:val="24"/>
                <w:lang w:val="mn-MN"/>
              </w:rPr>
              <w:t>Хүүхэд шилжих улс, нэвтрэх ба оршин суух эрх</w:t>
            </w:r>
          </w:p>
        </w:tc>
        <w:tc>
          <w:tcPr>
            <w:tcW w:w="3016" w:type="dxa"/>
            <w:tcBorders>
              <w:top w:val="single" w:sz="4" w:space="0" w:color="D9D9D9"/>
              <w:left w:val="single" w:sz="4" w:space="0" w:color="D9D9D9"/>
              <w:bottom w:val="single" w:sz="4" w:space="0" w:color="D9D9D9"/>
              <w:right w:val="single" w:sz="4" w:space="0" w:color="D9D9D9"/>
            </w:tcBorders>
          </w:tcPr>
          <w:p w14:paraId="60DDB2D1" w14:textId="77777777" w:rsidR="00886FAA" w:rsidRPr="003E4493" w:rsidRDefault="00886FAA" w:rsidP="00D33F4C">
            <w:pPr>
              <w:jc w:val="both"/>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3421F0BD" w14:textId="77777777" w:rsidR="00886FAA" w:rsidRPr="003E4493" w:rsidRDefault="00886FAA" w:rsidP="00D33F4C">
            <w:pPr>
              <w:jc w:val="both"/>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151D6352" w14:textId="77777777" w:rsidR="00886FAA" w:rsidRPr="003E4493" w:rsidRDefault="00886FAA" w:rsidP="00D33F4C">
            <w:pPr>
              <w:jc w:val="both"/>
              <w:rPr>
                <w:rFonts w:ascii="Arial" w:hAnsi="Arial" w:cs="Arial"/>
                <w:noProof/>
                <w:szCs w:val="24"/>
                <w:lang w:val="mn-MN"/>
              </w:rPr>
            </w:pPr>
          </w:p>
        </w:tc>
      </w:tr>
      <w:tr w:rsidR="00886FAA" w:rsidRPr="003E4493" w14:paraId="65B95ECD"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4DB4516C" w14:textId="77777777" w:rsidR="00886FAA" w:rsidRPr="003E4493" w:rsidRDefault="00DD386A">
            <w:pPr>
              <w:rPr>
                <w:rFonts w:ascii="Arial" w:hAnsi="Arial" w:cs="Arial"/>
                <w:noProof/>
                <w:szCs w:val="24"/>
                <w:lang w:val="mn-MN"/>
              </w:rPr>
            </w:pPr>
            <w:r w:rsidRPr="003E4493">
              <w:rPr>
                <w:rFonts w:ascii="Arial" w:hAnsi="Arial" w:cs="Arial"/>
                <w:noProof/>
                <w:szCs w:val="24"/>
                <w:lang w:val="mn-MN"/>
              </w:rPr>
              <w:lastRenderedPageBreak/>
              <w:t>Гаагийн конвенц хэрэглэх эсэх, хоёр улсын зөвшилцөл</w:t>
            </w:r>
          </w:p>
        </w:tc>
        <w:tc>
          <w:tcPr>
            <w:tcW w:w="3016" w:type="dxa"/>
            <w:tcBorders>
              <w:top w:val="single" w:sz="4" w:space="0" w:color="D9D9D9"/>
              <w:left w:val="single" w:sz="4" w:space="0" w:color="D9D9D9"/>
              <w:bottom w:val="single" w:sz="4" w:space="0" w:color="D9D9D9"/>
              <w:right w:val="single" w:sz="4" w:space="0" w:color="D9D9D9"/>
            </w:tcBorders>
          </w:tcPr>
          <w:p w14:paraId="19A48C8E" w14:textId="77777777" w:rsidR="00886FAA" w:rsidRPr="003E4493" w:rsidRDefault="00886FAA">
            <w:pPr>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58B0E1C6" w14:textId="77777777" w:rsidR="00886FAA" w:rsidRPr="003E4493" w:rsidRDefault="00886FAA">
            <w:pPr>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14D25FFE" w14:textId="77777777" w:rsidR="00886FAA" w:rsidRPr="003E4493" w:rsidRDefault="00886FAA">
            <w:pPr>
              <w:rPr>
                <w:rFonts w:ascii="Arial" w:hAnsi="Arial" w:cs="Arial"/>
                <w:noProof/>
                <w:szCs w:val="24"/>
                <w:lang w:val="mn-MN"/>
              </w:rPr>
            </w:pPr>
          </w:p>
        </w:tc>
      </w:tr>
      <w:tr w:rsidR="00886FAA" w:rsidRPr="003E4493" w14:paraId="389159B9" w14:textId="77777777" w:rsidTr="00F4531A">
        <w:trPr>
          <w:jc w:val="center"/>
        </w:trPr>
        <w:tc>
          <w:tcPr>
            <w:tcW w:w="2830" w:type="dxa"/>
            <w:tcBorders>
              <w:top w:val="single" w:sz="4" w:space="0" w:color="D9D9D9"/>
              <w:left w:val="single" w:sz="4" w:space="0" w:color="D9D9D9"/>
              <w:bottom w:val="single" w:sz="4" w:space="0" w:color="D9D9D9"/>
              <w:right w:val="single" w:sz="4" w:space="0" w:color="D9D9D9"/>
            </w:tcBorders>
          </w:tcPr>
          <w:p w14:paraId="1376BBE9" w14:textId="77777777" w:rsidR="00886FAA" w:rsidRPr="003E4493" w:rsidRDefault="00DD386A">
            <w:pPr>
              <w:rPr>
                <w:rFonts w:ascii="Arial" w:hAnsi="Arial" w:cs="Arial"/>
                <w:noProof/>
                <w:szCs w:val="24"/>
                <w:lang w:val="mn-MN"/>
              </w:rPr>
            </w:pPr>
            <w:r w:rsidRPr="003E4493">
              <w:rPr>
                <w:rFonts w:ascii="Arial" w:hAnsi="Arial" w:cs="Arial"/>
                <w:noProof/>
                <w:szCs w:val="24"/>
                <w:lang w:val="mn-MN"/>
              </w:rPr>
              <w:t>Орчуулга, баталгаажуулалт, баримтын хүчинтэй байдал</w:t>
            </w:r>
          </w:p>
        </w:tc>
        <w:tc>
          <w:tcPr>
            <w:tcW w:w="3016" w:type="dxa"/>
            <w:tcBorders>
              <w:top w:val="single" w:sz="4" w:space="0" w:color="D9D9D9"/>
              <w:left w:val="single" w:sz="4" w:space="0" w:color="D9D9D9"/>
              <w:bottom w:val="single" w:sz="4" w:space="0" w:color="D9D9D9"/>
              <w:right w:val="single" w:sz="4" w:space="0" w:color="D9D9D9"/>
            </w:tcBorders>
          </w:tcPr>
          <w:p w14:paraId="4D13A087" w14:textId="77777777" w:rsidR="00886FAA" w:rsidRPr="003E4493" w:rsidRDefault="00886FAA">
            <w:pPr>
              <w:rPr>
                <w:rFonts w:ascii="Arial" w:hAnsi="Arial" w:cs="Arial"/>
                <w:noProof/>
                <w:szCs w:val="24"/>
                <w:lang w:val="mn-MN"/>
              </w:rPr>
            </w:pPr>
          </w:p>
        </w:tc>
        <w:tc>
          <w:tcPr>
            <w:tcW w:w="2173" w:type="dxa"/>
            <w:tcBorders>
              <w:top w:val="single" w:sz="4" w:space="0" w:color="D9D9D9"/>
              <w:left w:val="single" w:sz="4" w:space="0" w:color="D9D9D9"/>
              <w:bottom w:val="single" w:sz="4" w:space="0" w:color="D9D9D9"/>
              <w:right w:val="single" w:sz="4" w:space="0" w:color="D9D9D9"/>
            </w:tcBorders>
          </w:tcPr>
          <w:p w14:paraId="05022E71" w14:textId="77777777" w:rsidR="00886FAA" w:rsidRPr="003E4493" w:rsidRDefault="00886FAA">
            <w:pPr>
              <w:rPr>
                <w:rFonts w:ascii="Arial" w:hAnsi="Arial" w:cs="Arial"/>
                <w:noProof/>
                <w:szCs w:val="24"/>
                <w:lang w:val="mn-MN"/>
              </w:rPr>
            </w:pPr>
          </w:p>
        </w:tc>
        <w:tc>
          <w:tcPr>
            <w:tcW w:w="2106" w:type="dxa"/>
            <w:tcBorders>
              <w:top w:val="single" w:sz="4" w:space="0" w:color="D9D9D9"/>
              <w:left w:val="single" w:sz="4" w:space="0" w:color="D9D9D9"/>
              <w:bottom w:val="single" w:sz="4" w:space="0" w:color="D9D9D9"/>
              <w:right w:val="single" w:sz="4" w:space="0" w:color="D9D9D9"/>
            </w:tcBorders>
          </w:tcPr>
          <w:p w14:paraId="3FBC5EE5" w14:textId="77777777" w:rsidR="00886FAA" w:rsidRPr="003E4493" w:rsidRDefault="00886FAA">
            <w:pPr>
              <w:rPr>
                <w:rFonts w:ascii="Arial" w:hAnsi="Arial" w:cs="Arial"/>
                <w:noProof/>
                <w:szCs w:val="24"/>
                <w:lang w:val="mn-MN"/>
              </w:rPr>
            </w:pPr>
          </w:p>
        </w:tc>
      </w:tr>
    </w:tbl>
    <w:p w14:paraId="4C595745" w14:textId="77777777" w:rsidR="00F4531A" w:rsidRDefault="00F4531A">
      <w:pPr>
        <w:spacing w:after="120"/>
        <w:rPr>
          <w:rFonts w:ascii="Arial" w:hAnsi="Arial" w:cs="Arial"/>
          <w:noProof/>
          <w:szCs w:val="24"/>
          <w:lang w:val="mn-MN"/>
        </w:rPr>
      </w:pPr>
    </w:p>
    <w:p w14:paraId="3327FFF2" w14:textId="77777777" w:rsidR="00F4531A" w:rsidRDefault="00DD386A">
      <w:pPr>
        <w:spacing w:after="120"/>
        <w:rPr>
          <w:rFonts w:ascii="Arial" w:hAnsi="Arial" w:cs="Arial"/>
          <w:noProof/>
          <w:szCs w:val="24"/>
          <w:lang w:val="mn-MN"/>
        </w:rPr>
      </w:pPr>
      <w:r w:rsidRPr="003E4493">
        <w:rPr>
          <w:rFonts w:ascii="Arial" w:hAnsi="Arial" w:cs="Arial"/>
          <w:noProof/>
          <w:szCs w:val="24"/>
          <w:lang w:val="mn-MN"/>
        </w:rPr>
        <w:t>Дутуу баримт бичгийн жагсаалт, нөхөн бүрдүүлэх хугацаа: __________________</w:t>
      </w:r>
      <w:r w:rsidRPr="003E4493">
        <w:rPr>
          <w:rFonts w:ascii="Arial" w:hAnsi="Arial" w:cs="Arial"/>
          <w:noProof/>
          <w:szCs w:val="24"/>
          <w:lang w:val="mn-MN"/>
        </w:rPr>
        <w:br/>
      </w:r>
    </w:p>
    <w:p w14:paraId="3B2BE294" w14:textId="1A75C58A"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Бүрдэл шалгасан огноо, гарын үсэг: __________________</w:t>
      </w:r>
    </w:p>
    <w:p w14:paraId="1DA00F79"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br w:type="page"/>
      </w:r>
    </w:p>
    <w:p w14:paraId="207E6848" w14:textId="5E7E1A91" w:rsidR="00886FAA" w:rsidRPr="003E4493" w:rsidRDefault="008A5DF8" w:rsidP="008A5DF8">
      <w:pPr>
        <w:spacing w:after="120"/>
        <w:ind w:left="5103"/>
        <w:jc w:val="both"/>
        <w:rPr>
          <w:rFonts w:ascii="Arial" w:hAnsi="Arial" w:cs="Arial"/>
          <w:noProof/>
          <w:szCs w:val="24"/>
          <w:lang w:val="mn-MN"/>
        </w:rPr>
      </w:pPr>
      <w:r w:rsidRPr="003E4493">
        <w:rPr>
          <w:rFonts w:ascii="Arial" w:hAnsi="Arial" w:cs="Arial"/>
          <w:noProof/>
          <w:szCs w:val="24"/>
          <w:lang w:val="mn-MN"/>
        </w:rPr>
        <w:lastRenderedPageBreak/>
        <w:t xml:space="preserve">Гэр бүл, хөдөлмөр, нийгмийн хамгааллын сайд, Хууль зүй, дотоод хэргийн сайд, Гадаад харилцааны сайдын 2026 оны .... дугаар сарын ..... өдрийн ..../..../.... тоот хамтарсан тушаалын </w:t>
      </w:r>
      <w:r>
        <w:rPr>
          <w:rFonts w:ascii="Arial" w:hAnsi="Arial" w:cs="Arial"/>
          <w:noProof/>
          <w:szCs w:val="24"/>
          <w:lang w:val="mn-MN"/>
        </w:rPr>
        <w:t>хоёрдугаар</w:t>
      </w:r>
      <w:r w:rsidRPr="003E4493">
        <w:rPr>
          <w:rFonts w:ascii="Arial" w:hAnsi="Arial" w:cs="Arial"/>
          <w:noProof/>
          <w:szCs w:val="24"/>
          <w:lang w:val="mn-MN"/>
        </w:rPr>
        <w:t xml:space="preserve"> хавсралт</w:t>
      </w:r>
      <w:r>
        <w:rPr>
          <w:rFonts w:ascii="Arial" w:hAnsi="Arial" w:cs="Arial"/>
          <w:noProof/>
          <w:szCs w:val="24"/>
          <w:lang w:val="mn-MN"/>
        </w:rPr>
        <w:t xml:space="preserve">ын </w:t>
      </w:r>
      <w:r w:rsidR="00DD386A" w:rsidRPr="003E4493">
        <w:rPr>
          <w:rFonts w:ascii="Arial" w:hAnsi="Arial" w:cs="Arial"/>
          <w:noProof/>
          <w:szCs w:val="24"/>
          <w:lang w:val="mn-MN"/>
        </w:rPr>
        <w:t>2.2 дугаар маягт</w:t>
      </w:r>
    </w:p>
    <w:p w14:paraId="4CB0FB86" w14:textId="77777777" w:rsidR="008A5DF8" w:rsidRDefault="008A5DF8">
      <w:pPr>
        <w:pStyle w:val="Title"/>
        <w:keepNext/>
        <w:spacing w:after="120" w:line="276" w:lineRule="auto"/>
        <w:jc w:val="center"/>
        <w:rPr>
          <w:rFonts w:ascii="Arial" w:hAnsi="Arial" w:cs="Arial"/>
          <w:b/>
          <w:noProof/>
          <w:szCs w:val="24"/>
          <w:lang w:val="mn-MN"/>
        </w:rPr>
      </w:pPr>
    </w:p>
    <w:p w14:paraId="00BD5153" w14:textId="77777777" w:rsidR="008A5DF8" w:rsidRDefault="008A5DF8">
      <w:pPr>
        <w:pStyle w:val="Title"/>
        <w:keepNext/>
        <w:spacing w:after="120" w:line="276" w:lineRule="auto"/>
        <w:jc w:val="center"/>
        <w:rPr>
          <w:rFonts w:ascii="Arial" w:hAnsi="Arial" w:cs="Arial"/>
          <w:b/>
          <w:noProof/>
          <w:szCs w:val="24"/>
          <w:lang w:val="mn-MN"/>
        </w:rPr>
      </w:pPr>
    </w:p>
    <w:p w14:paraId="78D00C4D" w14:textId="77777777" w:rsidR="008A5DF8" w:rsidRDefault="008A5DF8">
      <w:pPr>
        <w:pStyle w:val="Title"/>
        <w:keepNext/>
        <w:spacing w:after="120" w:line="276" w:lineRule="auto"/>
        <w:jc w:val="center"/>
        <w:rPr>
          <w:rFonts w:ascii="Arial" w:hAnsi="Arial" w:cs="Arial"/>
          <w:b/>
          <w:noProof/>
          <w:szCs w:val="24"/>
          <w:lang w:val="mn-MN"/>
        </w:rPr>
      </w:pPr>
    </w:p>
    <w:p w14:paraId="2C734509" w14:textId="79E59D4A" w:rsidR="00886FAA" w:rsidRPr="003E4493" w:rsidRDefault="00DD386A">
      <w:pPr>
        <w:pStyle w:val="Title"/>
        <w:keepNext/>
        <w:spacing w:after="120" w:line="276" w:lineRule="auto"/>
        <w:jc w:val="center"/>
        <w:rPr>
          <w:rFonts w:ascii="Arial" w:hAnsi="Arial" w:cs="Arial"/>
          <w:noProof/>
          <w:szCs w:val="24"/>
          <w:lang w:val="mn-MN"/>
        </w:rPr>
      </w:pPr>
      <w:r w:rsidRPr="003E4493">
        <w:rPr>
          <w:rFonts w:ascii="Arial" w:hAnsi="Arial" w:cs="Arial"/>
          <w:b/>
          <w:noProof/>
          <w:szCs w:val="24"/>
          <w:lang w:val="mn-MN"/>
        </w:rPr>
        <w:t>Хүүхдийн эрх, дээд ашиг сонирхлын үнэлгээ</w:t>
      </w:r>
    </w:p>
    <w:p w14:paraId="5D2C2A8E"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Хэргийн дугаар, үнэлгээний огноо, үнэлэгчийн мэргэжил: __________________</w:t>
      </w:r>
    </w:p>
    <w:p w14:paraId="026983F3"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1. Хүүхдийн амьдралын түүх, асаргаа, тогтвортой байдлын хэрэгцээ; мэдээллийн эх сурвалж: __________________</w:t>
      </w:r>
    </w:p>
    <w:p w14:paraId="24F7A625"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2. Хүүхдийн үзэл бодол, мэдээлэл өгсөн арга, хуульд шаардсан зөвшөөрөл; сонсох боломжгүй бол үндэслэл: __________________</w:t>
      </w:r>
    </w:p>
    <w:p w14:paraId="4BAD9B01"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3. Төрөл садан, ах, эгч, дүүгийн холбоо, Монгол дахь гэр бүлийн боломж, 82.2-ын нотолгоо: __________________</w:t>
      </w:r>
    </w:p>
    <w:p w14:paraId="5E2063BB"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4. Эрүүл мэнд, хөгжлийн болон тусгай хэрэгцээ, үрчлэн авагчийн дэмжих чадвар: __________________</w:t>
      </w:r>
    </w:p>
    <w:p w14:paraId="1B9EEC21"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5. Хэл, соёл, гарал үүслийн мэдээлэл, ирээдүйн холбоо, шилжилтийн төлөвлөгөө: __________________</w:t>
      </w:r>
    </w:p>
    <w:p w14:paraId="3AD576BF"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6. Үрчлэлтийн боломжит ашиг тус, эрсдэл, эрсдэлийг бууруулах нөхцөл: __________________</w:t>
      </w:r>
    </w:p>
    <w:p w14:paraId="2A393F2D"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7. Хүүхдийн эрх, дээд ашиг сонирхлын нэгтгэсэн мэргэжлийн дүгнэлт ба шийдээгүй зөрүү: __________________</w:t>
      </w:r>
    </w:p>
    <w:p w14:paraId="71396741"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Үнэлэгчийн нэр, гарын үсэг: __________ Хянасан албан тушаалтан: __________</w:t>
      </w:r>
    </w:p>
    <w:p w14:paraId="423B1483"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br w:type="page"/>
      </w:r>
    </w:p>
    <w:p w14:paraId="6F8EAEA4" w14:textId="1EB8128F" w:rsidR="00886FAA" w:rsidRPr="003E4493" w:rsidRDefault="008A5DF8" w:rsidP="008A5DF8">
      <w:pPr>
        <w:spacing w:after="120"/>
        <w:ind w:left="5103"/>
        <w:jc w:val="both"/>
        <w:rPr>
          <w:rFonts w:ascii="Arial" w:hAnsi="Arial" w:cs="Arial"/>
          <w:noProof/>
          <w:szCs w:val="24"/>
          <w:lang w:val="mn-MN"/>
        </w:rPr>
      </w:pPr>
      <w:r w:rsidRPr="003E4493">
        <w:rPr>
          <w:rFonts w:ascii="Arial" w:hAnsi="Arial" w:cs="Arial"/>
          <w:noProof/>
          <w:szCs w:val="24"/>
          <w:lang w:val="mn-MN"/>
        </w:rPr>
        <w:lastRenderedPageBreak/>
        <w:t xml:space="preserve">Гэр бүл, хөдөлмөр, нийгмийн хамгааллын сайд, Хууль зүй, дотоод хэргийн сайд, Гадаад харилцааны сайдын 2026 оны .... дугаар сарын ..... өдрийн ..../..../.... тоот хамтарсан тушаалын </w:t>
      </w:r>
      <w:r>
        <w:rPr>
          <w:rFonts w:ascii="Arial" w:hAnsi="Arial" w:cs="Arial"/>
          <w:noProof/>
          <w:szCs w:val="24"/>
          <w:lang w:val="mn-MN"/>
        </w:rPr>
        <w:t>хоёрдугаар</w:t>
      </w:r>
      <w:r w:rsidRPr="003E4493">
        <w:rPr>
          <w:rFonts w:ascii="Arial" w:hAnsi="Arial" w:cs="Arial"/>
          <w:noProof/>
          <w:szCs w:val="24"/>
          <w:lang w:val="mn-MN"/>
        </w:rPr>
        <w:t xml:space="preserve"> хавсралт</w:t>
      </w:r>
      <w:r>
        <w:rPr>
          <w:rFonts w:ascii="Arial" w:hAnsi="Arial" w:cs="Arial"/>
          <w:noProof/>
          <w:szCs w:val="24"/>
          <w:lang w:val="mn-MN"/>
        </w:rPr>
        <w:t>ын</w:t>
      </w:r>
      <w:r w:rsidR="00DD386A" w:rsidRPr="003E4493">
        <w:rPr>
          <w:rFonts w:ascii="Arial" w:hAnsi="Arial" w:cs="Arial"/>
          <w:noProof/>
          <w:szCs w:val="24"/>
          <w:lang w:val="mn-MN"/>
        </w:rPr>
        <w:t xml:space="preserve"> 2.3 дугаар маягт</w:t>
      </w:r>
    </w:p>
    <w:p w14:paraId="78FFC8DA" w14:textId="77777777" w:rsidR="008A5DF8" w:rsidRDefault="008A5DF8">
      <w:pPr>
        <w:pStyle w:val="Title"/>
        <w:keepNext/>
        <w:spacing w:after="120" w:line="276" w:lineRule="auto"/>
        <w:jc w:val="center"/>
        <w:rPr>
          <w:rFonts w:ascii="Arial" w:hAnsi="Arial" w:cs="Arial"/>
          <w:b/>
          <w:noProof/>
          <w:szCs w:val="24"/>
          <w:lang w:val="mn-MN"/>
        </w:rPr>
      </w:pPr>
    </w:p>
    <w:p w14:paraId="525A78BF" w14:textId="77777777" w:rsidR="008A5DF8" w:rsidRDefault="008A5DF8">
      <w:pPr>
        <w:pStyle w:val="Title"/>
        <w:keepNext/>
        <w:spacing w:after="120" w:line="276" w:lineRule="auto"/>
        <w:jc w:val="center"/>
        <w:rPr>
          <w:rFonts w:ascii="Arial" w:hAnsi="Arial" w:cs="Arial"/>
          <w:b/>
          <w:noProof/>
          <w:szCs w:val="24"/>
          <w:lang w:val="mn-MN"/>
        </w:rPr>
      </w:pPr>
    </w:p>
    <w:p w14:paraId="4FCECD9A" w14:textId="73D72A2D" w:rsidR="00886FAA" w:rsidRDefault="00DD386A">
      <w:pPr>
        <w:pStyle w:val="Title"/>
        <w:keepNext/>
        <w:spacing w:after="120" w:line="276" w:lineRule="auto"/>
        <w:jc w:val="center"/>
        <w:rPr>
          <w:rFonts w:ascii="Arial" w:hAnsi="Arial" w:cs="Arial"/>
          <w:b/>
          <w:noProof/>
          <w:szCs w:val="24"/>
          <w:lang w:val="mn-MN"/>
        </w:rPr>
      </w:pPr>
      <w:r w:rsidRPr="003E4493">
        <w:rPr>
          <w:rFonts w:ascii="Arial" w:hAnsi="Arial" w:cs="Arial"/>
          <w:b/>
          <w:noProof/>
          <w:szCs w:val="24"/>
          <w:lang w:val="mn-MN"/>
        </w:rPr>
        <w:t>Ашиг сонирхлын зөрчлийн мэдүүлэг</w:t>
      </w:r>
    </w:p>
    <w:p w14:paraId="2079E4AE" w14:textId="77777777" w:rsidR="008A5DF8" w:rsidRPr="008A5DF8" w:rsidRDefault="008A5DF8" w:rsidP="008A5DF8">
      <w:pPr>
        <w:rPr>
          <w:lang w:val="mn-MN"/>
        </w:rPr>
      </w:pPr>
    </w:p>
    <w:p w14:paraId="22D71125"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Хэргийн дугаар: ______ </w:t>
      </w:r>
    </w:p>
    <w:p w14:paraId="4BB268E2" w14:textId="1413FC4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 xml:space="preserve">Гишүүний нэр, албан тушаал: ______ </w:t>
      </w:r>
      <w:r w:rsidR="00F713A1">
        <w:rPr>
          <w:rFonts w:ascii="Arial" w:hAnsi="Arial" w:cs="Arial"/>
          <w:noProof/>
          <w:szCs w:val="24"/>
          <w:lang w:val="mn-MN"/>
        </w:rPr>
        <w:tab/>
      </w:r>
      <w:r w:rsidR="00F713A1">
        <w:rPr>
          <w:rFonts w:ascii="Arial" w:hAnsi="Arial" w:cs="Arial"/>
          <w:noProof/>
          <w:szCs w:val="24"/>
          <w:lang w:val="mn-MN"/>
        </w:rPr>
        <w:tab/>
      </w:r>
      <w:r w:rsidR="00F713A1">
        <w:rPr>
          <w:rFonts w:ascii="Arial" w:hAnsi="Arial" w:cs="Arial"/>
          <w:noProof/>
          <w:szCs w:val="24"/>
          <w:lang w:val="mn-MN"/>
        </w:rPr>
        <w:tab/>
      </w:r>
      <w:r w:rsidR="00F713A1">
        <w:rPr>
          <w:rFonts w:ascii="Arial" w:hAnsi="Arial" w:cs="Arial"/>
          <w:noProof/>
          <w:szCs w:val="24"/>
          <w:lang w:val="mn-MN"/>
        </w:rPr>
        <w:tab/>
      </w:r>
      <w:r w:rsidR="00F713A1">
        <w:rPr>
          <w:rFonts w:ascii="Arial" w:hAnsi="Arial" w:cs="Arial"/>
          <w:noProof/>
          <w:szCs w:val="24"/>
          <w:lang w:val="mn-MN"/>
        </w:rPr>
        <w:tab/>
      </w:r>
      <w:r w:rsidR="00F713A1">
        <w:rPr>
          <w:rFonts w:ascii="Arial" w:hAnsi="Arial" w:cs="Arial"/>
          <w:noProof/>
          <w:szCs w:val="24"/>
          <w:lang w:val="mn-MN"/>
        </w:rPr>
        <w:tab/>
      </w:r>
      <w:r w:rsidRPr="003E4493">
        <w:rPr>
          <w:rFonts w:ascii="Arial" w:hAnsi="Arial" w:cs="Arial"/>
          <w:noProof/>
          <w:szCs w:val="24"/>
          <w:lang w:val="mn-MN"/>
        </w:rPr>
        <w:t>Огноо: ______</w:t>
      </w:r>
    </w:p>
    <w:p w14:paraId="3AD632B3"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Дараах хамаарал байгаа эсэхийг тэмдэглэнэ: </w:t>
      </w:r>
    </w:p>
    <w:p w14:paraId="7E877C35"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хүүхэд, түүний төрөл садантай хамааралтай эсэх ___; </w:t>
      </w:r>
    </w:p>
    <w:p w14:paraId="6DC8C191"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хүсэлт гаргагчтай хамааралтай эсэх ___; </w:t>
      </w:r>
    </w:p>
    <w:p w14:paraId="021AF764"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зуучлагч байгууллагатай хамааралтай эсэх ___; </w:t>
      </w:r>
    </w:p>
    <w:p w14:paraId="663FEF17"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эдийн засгийн ашиг сонирхол байгаа эсэх ___; </w:t>
      </w:r>
    </w:p>
    <w:p w14:paraId="166E7B13" w14:textId="5F915A3E"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бусад нөлөөлөл байгаа эсэх ___.</w:t>
      </w:r>
    </w:p>
    <w:p w14:paraId="27743AA1"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Хамаарал, нөхцөлийн дэлгэрэнгүй: __________________</w:t>
      </w:r>
    </w:p>
    <w:p w14:paraId="29D07D1C" w14:textId="77777777" w:rsidR="00F713A1" w:rsidRDefault="00F713A1">
      <w:pPr>
        <w:spacing w:after="120"/>
        <w:rPr>
          <w:rFonts w:ascii="Arial" w:hAnsi="Arial" w:cs="Arial"/>
          <w:noProof/>
          <w:szCs w:val="24"/>
          <w:lang w:val="mn-MN"/>
        </w:rPr>
      </w:pPr>
    </w:p>
    <w:p w14:paraId="7BAB89A3"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Миний оролцоо бодит болон болзошгүй ашиг сонирхлын зөрчил үүсгэх эсэх: тийм / үгүй. </w:t>
      </w:r>
    </w:p>
    <w:p w14:paraId="30FA0B34" w14:textId="3E5C72C3"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Тухайн асуудлыг хэлэлцэхээс татгалзан гарах саналтай эсэх: тийм / үгүй.</w:t>
      </w:r>
    </w:p>
    <w:p w14:paraId="7BED76A6" w14:textId="77777777" w:rsidR="00F713A1" w:rsidRDefault="00F713A1">
      <w:pPr>
        <w:spacing w:after="120"/>
        <w:rPr>
          <w:rFonts w:ascii="Arial" w:hAnsi="Arial" w:cs="Arial"/>
          <w:noProof/>
          <w:szCs w:val="24"/>
          <w:lang w:val="mn-MN"/>
        </w:rPr>
      </w:pPr>
    </w:p>
    <w:p w14:paraId="3C39EF6D" w14:textId="77777777" w:rsidR="00F713A1" w:rsidRDefault="00F713A1">
      <w:pPr>
        <w:spacing w:after="120"/>
        <w:rPr>
          <w:rFonts w:ascii="Arial" w:hAnsi="Arial" w:cs="Arial"/>
          <w:noProof/>
          <w:szCs w:val="24"/>
          <w:lang w:val="mn-MN"/>
        </w:rPr>
      </w:pPr>
    </w:p>
    <w:p w14:paraId="287F016C"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Гишүүний гарын үсэг: ______  </w:t>
      </w:r>
    </w:p>
    <w:p w14:paraId="11782350"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 xml:space="preserve">Даргын шийдвэр, үндэслэл: ______  </w:t>
      </w:r>
    </w:p>
    <w:p w14:paraId="038CA622" w14:textId="2B665FDB"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Тэмдэглэлд тусгасан: ______</w:t>
      </w:r>
    </w:p>
    <w:p w14:paraId="45CE0A78"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br w:type="page"/>
      </w:r>
    </w:p>
    <w:p w14:paraId="0C746634" w14:textId="2BE0977E" w:rsidR="00886FAA" w:rsidRPr="003E4493" w:rsidRDefault="008A5DF8" w:rsidP="008A5DF8">
      <w:pPr>
        <w:spacing w:after="120"/>
        <w:ind w:left="5103"/>
        <w:jc w:val="both"/>
        <w:rPr>
          <w:rFonts w:ascii="Arial" w:hAnsi="Arial" w:cs="Arial"/>
          <w:noProof/>
          <w:szCs w:val="24"/>
          <w:lang w:val="mn-MN"/>
        </w:rPr>
      </w:pPr>
      <w:r w:rsidRPr="003E4493">
        <w:rPr>
          <w:rFonts w:ascii="Arial" w:hAnsi="Arial" w:cs="Arial"/>
          <w:noProof/>
          <w:szCs w:val="24"/>
          <w:lang w:val="mn-MN"/>
        </w:rPr>
        <w:lastRenderedPageBreak/>
        <w:t xml:space="preserve">Гэр бүл, хөдөлмөр, нийгмийн хамгааллын сайд, Хууль зүй, дотоод хэргийн сайд, Гадаад харилцааны сайдын 2026 оны .... дугаар сарын ..... өдрийн ..../..../.... тоот хамтарсан тушаалын </w:t>
      </w:r>
      <w:r>
        <w:rPr>
          <w:rFonts w:ascii="Arial" w:hAnsi="Arial" w:cs="Arial"/>
          <w:noProof/>
          <w:szCs w:val="24"/>
          <w:lang w:val="mn-MN"/>
        </w:rPr>
        <w:t>хоёрдугаар</w:t>
      </w:r>
      <w:r w:rsidRPr="003E4493">
        <w:rPr>
          <w:rFonts w:ascii="Arial" w:hAnsi="Arial" w:cs="Arial"/>
          <w:noProof/>
          <w:szCs w:val="24"/>
          <w:lang w:val="mn-MN"/>
        </w:rPr>
        <w:t xml:space="preserve"> хавсралт</w:t>
      </w:r>
      <w:r>
        <w:rPr>
          <w:rFonts w:ascii="Arial" w:hAnsi="Arial" w:cs="Arial"/>
          <w:noProof/>
          <w:szCs w:val="24"/>
          <w:lang w:val="mn-MN"/>
        </w:rPr>
        <w:t xml:space="preserve">ын </w:t>
      </w:r>
      <w:r w:rsidR="00DD386A" w:rsidRPr="003E4493">
        <w:rPr>
          <w:rFonts w:ascii="Arial" w:hAnsi="Arial" w:cs="Arial"/>
          <w:noProof/>
          <w:szCs w:val="24"/>
          <w:lang w:val="mn-MN"/>
        </w:rPr>
        <w:t>2.4 дүгээр маягт</w:t>
      </w:r>
    </w:p>
    <w:p w14:paraId="124E0F9D" w14:textId="77777777" w:rsidR="008A5DF8" w:rsidRDefault="008A5DF8">
      <w:pPr>
        <w:pStyle w:val="Title"/>
        <w:keepNext/>
        <w:spacing w:after="120" w:line="276" w:lineRule="auto"/>
        <w:jc w:val="center"/>
        <w:rPr>
          <w:rFonts w:ascii="Arial" w:hAnsi="Arial" w:cs="Arial"/>
          <w:b/>
          <w:noProof/>
          <w:szCs w:val="24"/>
          <w:lang w:val="mn-MN"/>
        </w:rPr>
      </w:pPr>
    </w:p>
    <w:p w14:paraId="68818CBD" w14:textId="57B9B740" w:rsidR="00886FAA" w:rsidRDefault="00DD386A">
      <w:pPr>
        <w:pStyle w:val="Title"/>
        <w:keepNext/>
        <w:spacing w:after="120" w:line="276" w:lineRule="auto"/>
        <w:jc w:val="center"/>
        <w:rPr>
          <w:rFonts w:ascii="Arial" w:hAnsi="Arial" w:cs="Arial"/>
          <w:b/>
          <w:noProof/>
          <w:szCs w:val="24"/>
          <w:lang w:val="mn-MN"/>
        </w:rPr>
      </w:pPr>
      <w:r w:rsidRPr="003E4493">
        <w:rPr>
          <w:rFonts w:ascii="Arial" w:hAnsi="Arial" w:cs="Arial"/>
          <w:b/>
          <w:noProof/>
          <w:szCs w:val="24"/>
          <w:lang w:val="mn-MN"/>
        </w:rPr>
        <w:t>Зөвлөлийн хуралдааны тэмдэглэл</w:t>
      </w:r>
    </w:p>
    <w:p w14:paraId="0AB7FB74" w14:textId="77777777" w:rsidR="008A5DF8" w:rsidRPr="008A5DF8" w:rsidRDefault="008A5DF8" w:rsidP="008A5DF8">
      <w:pPr>
        <w:rPr>
          <w:lang w:val="mn-MN"/>
        </w:rPr>
      </w:pPr>
    </w:p>
    <w:p w14:paraId="4D01232C"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Хуралдсан огноо, газар, хэлбэр, хэргийн дугаар: __________________</w:t>
      </w:r>
    </w:p>
    <w:p w14:paraId="3FAF3A22"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Ирц: нийт ___; оролцсон ___; хууль зүй ___; гадаад харилцаа ___; хүүхэд хамгаалал ___; татгалзан гарсан ___ .</w:t>
      </w:r>
    </w:p>
    <w:p w14:paraId="751B7580" w14:textId="77777777" w:rsidR="00F713A1" w:rsidRDefault="00F713A1">
      <w:pPr>
        <w:spacing w:after="120"/>
        <w:rPr>
          <w:rFonts w:ascii="Arial" w:hAnsi="Arial" w:cs="Arial"/>
          <w:noProof/>
          <w:szCs w:val="24"/>
          <w:lang w:val="mn-MN"/>
        </w:rPr>
      </w:pPr>
    </w:p>
    <w:p w14:paraId="4055FA73" w14:textId="5DC1F68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Хэлэлцсэн материал, нэмэлт лавлагаа: __________________</w:t>
      </w:r>
    </w:p>
    <w:p w14:paraId="3D75EE49"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Хүүхдийн байр суурь, дотоодын боломж, гэрээний шаардлагын талаар хэлэлцсэн нь: __________________</w:t>
      </w:r>
    </w:p>
    <w:p w14:paraId="40711491" w14:textId="77777777" w:rsidR="00F713A1" w:rsidRDefault="00DD386A">
      <w:pPr>
        <w:spacing w:after="120"/>
        <w:rPr>
          <w:rFonts w:ascii="Arial" w:hAnsi="Arial" w:cs="Arial"/>
          <w:noProof/>
          <w:szCs w:val="24"/>
          <w:lang w:val="mn-MN"/>
        </w:rPr>
      </w:pPr>
      <w:r w:rsidRPr="003E4493">
        <w:rPr>
          <w:rFonts w:ascii="Arial" w:hAnsi="Arial" w:cs="Arial"/>
          <w:noProof/>
          <w:szCs w:val="24"/>
          <w:lang w:val="mn-MN"/>
        </w:rPr>
        <w:t>Хэлэлцсэн санал: үрчлүүлэх боломжтой ___; үрчлүүлэх боломжгүй ___; хэлэлцүүлгийг хойшлуулах ___.</w:t>
      </w:r>
      <w:r w:rsidRPr="003E4493">
        <w:rPr>
          <w:rFonts w:ascii="Arial" w:hAnsi="Arial" w:cs="Arial"/>
          <w:noProof/>
          <w:szCs w:val="24"/>
          <w:lang w:val="mn-MN"/>
        </w:rPr>
        <w:br/>
      </w:r>
    </w:p>
    <w:p w14:paraId="70433E8F" w14:textId="3977B53F"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Санал хураалтын дүн: дэмжсэн ___; эсрэг ___; түдгэлзсэн ___.</w:t>
      </w:r>
    </w:p>
    <w:p w14:paraId="1A79E304" w14:textId="77777777" w:rsidR="00F713A1" w:rsidRDefault="00F713A1">
      <w:pPr>
        <w:spacing w:after="120"/>
        <w:rPr>
          <w:rFonts w:ascii="Arial" w:hAnsi="Arial" w:cs="Arial"/>
          <w:noProof/>
          <w:szCs w:val="24"/>
          <w:lang w:val="mn-MN"/>
        </w:rPr>
      </w:pPr>
    </w:p>
    <w:p w14:paraId="5EC3DE32" w14:textId="4D2EE0FB"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Цөөнхийн санал, тусгай үндэслэл; хойшлуулсан бол нөхөх материал ба хугацаа: __________________</w:t>
      </w:r>
    </w:p>
    <w:p w14:paraId="0AB9FD18" w14:textId="77777777" w:rsidR="00F713A1" w:rsidRDefault="00F713A1">
      <w:pPr>
        <w:spacing w:after="120"/>
        <w:rPr>
          <w:rFonts w:ascii="Arial" w:hAnsi="Arial" w:cs="Arial"/>
          <w:noProof/>
          <w:szCs w:val="24"/>
          <w:lang w:val="mn-MN"/>
        </w:rPr>
      </w:pPr>
    </w:p>
    <w:p w14:paraId="1B3013E2" w14:textId="5106BE29"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Дарга: ______ Гишүүд: ______ Нарийн бичгийн дарга: ______</w:t>
      </w:r>
    </w:p>
    <w:p w14:paraId="1E779846"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br w:type="page"/>
      </w:r>
    </w:p>
    <w:p w14:paraId="6D1980BB" w14:textId="238ADDFE" w:rsidR="00886FAA" w:rsidRDefault="008A5DF8" w:rsidP="008A5DF8">
      <w:pPr>
        <w:spacing w:after="120"/>
        <w:ind w:left="5103"/>
        <w:jc w:val="both"/>
        <w:rPr>
          <w:rFonts w:ascii="Arial" w:hAnsi="Arial" w:cs="Arial"/>
          <w:noProof/>
          <w:szCs w:val="24"/>
          <w:lang w:val="mn-MN"/>
        </w:rPr>
      </w:pPr>
      <w:r w:rsidRPr="003E4493">
        <w:rPr>
          <w:rFonts w:ascii="Arial" w:hAnsi="Arial" w:cs="Arial"/>
          <w:noProof/>
          <w:szCs w:val="24"/>
          <w:lang w:val="mn-MN"/>
        </w:rPr>
        <w:lastRenderedPageBreak/>
        <w:t xml:space="preserve">Гэр бүл, хөдөлмөр, нийгмийн хамгааллын сайд, Хууль зүй, дотоод хэргийн сайд, Гадаад харилцааны сайдын 2026 оны .... дугаар сарын ..... өдрийн ..../..../.... тоот хамтарсан тушаалын </w:t>
      </w:r>
      <w:r>
        <w:rPr>
          <w:rFonts w:ascii="Arial" w:hAnsi="Arial" w:cs="Arial"/>
          <w:noProof/>
          <w:szCs w:val="24"/>
          <w:lang w:val="mn-MN"/>
        </w:rPr>
        <w:t>хоёрдугаар</w:t>
      </w:r>
      <w:r w:rsidRPr="003E4493">
        <w:rPr>
          <w:rFonts w:ascii="Arial" w:hAnsi="Arial" w:cs="Arial"/>
          <w:noProof/>
          <w:szCs w:val="24"/>
          <w:lang w:val="mn-MN"/>
        </w:rPr>
        <w:t xml:space="preserve"> хавсралт</w:t>
      </w:r>
      <w:r>
        <w:rPr>
          <w:rFonts w:ascii="Arial" w:hAnsi="Arial" w:cs="Arial"/>
          <w:noProof/>
          <w:szCs w:val="24"/>
          <w:lang w:val="mn-MN"/>
        </w:rPr>
        <w:t xml:space="preserve">ын </w:t>
      </w:r>
      <w:r w:rsidR="00DD386A" w:rsidRPr="003E4493">
        <w:rPr>
          <w:rFonts w:ascii="Arial" w:hAnsi="Arial" w:cs="Arial"/>
          <w:noProof/>
          <w:szCs w:val="24"/>
          <w:lang w:val="mn-MN"/>
        </w:rPr>
        <w:t>2.5 дугаар маягт</w:t>
      </w:r>
    </w:p>
    <w:p w14:paraId="2173100C" w14:textId="77777777" w:rsidR="008A5DF8" w:rsidRPr="003E4493" w:rsidRDefault="008A5DF8" w:rsidP="008A5DF8">
      <w:pPr>
        <w:spacing w:after="120"/>
        <w:ind w:left="5103"/>
        <w:jc w:val="both"/>
        <w:rPr>
          <w:rFonts w:ascii="Arial" w:hAnsi="Arial" w:cs="Arial"/>
          <w:noProof/>
          <w:szCs w:val="24"/>
          <w:lang w:val="mn-MN"/>
        </w:rPr>
      </w:pPr>
    </w:p>
    <w:p w14:paraId="066C74D5" w14:textId="563B6DBB" w:rsidR="00886FAA" w:rsidRDefault="00DD386A">
      <w:pPr>
        <w:pStyle w:val="Title"/>
        <w:keepNext/>
        <w:spacing w:after="120" w:line="276" w:lineRule="auto"/>
        <w:jc w:val="center"/>
        <w:rPr>
          <w:rFonts w:ascii="Arial" w:hAnsi="Arial" w:cs="Arial"/>
          <w:b/>
          <w:noProof/>
          <w:szCs w:val="24"/>
          <w:lang w:val="mn-MN"/>
        </w:rPr>
      </w:pPr>
      <w:r w:rsidRPr="003E4493">
        <w:rPr>
          <w:rFonts w:ascii="Arial" w:hAnsi="Arial" w:cs="Arial"/>
          <w:b/>
          <w:noProof/>
          <w:szCs w:val="24"/>
          <w:lang w:val="mn-MN"/>
        </w:rPr>
        <w:t>Шүүхэд хүргүүлэх санал, дүгнэлт</w:t>
      </w:r>
    </w:p>
    <w:p w14:paraId="40ED82D0" w14:textId="77777777" w:rsidR="008A5DF8" w:rsidRPr="008A5DF8" w:rsidRDefault="008A5DF8" w:rsidP="008A5DF8">
      <w:pPr>
        <w:rPr>
          <w:lang w:val="mn-MN"/>
        </w:rPr>
      </w:pPr>
    </w:p>
    <w:p w14:paraId="09CABC44"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Хандах шүүх: ______  Дугаар, огноо: ______  Хэргийн дугаар: ______</w:t>
      </w:r>
    </w:p>
    <w:p w14:paraId="41A5289D"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1. Хүүхдийн болон хүсэлт гаргагчийн таних мэдээлэл, оршин суугаа газар: __________________</w:t>
      </w:r>
    </w:p>
    <w:p w14:paraId="7813D371"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2. Хэрэглэх хууль, олон улсын гэрээ, Гаагийн конвенц хамаарах эсэх: __________________</w:t>
      </w:r>
    </w:p>
    <w:p w14:paraId="2BA39009"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3. Үрчлүүлэх эрх зүйн боломж, шаардлагатай зөвшөөрөл, хүүхдийн байр суурь: __________________</w:t>
      </w:r>
    </w:p>
    <w:p w14:paraId="3CD97805"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4. Монгол Улсад үрчлүүлэх боломж, 82.2-ын нөхцөл, нотолгоо: __________________</w:t>
      </w:r>
    </w:p>
    <w:p w14:paraId="7DDE2DFB"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5. 82.4 эсхүл 82.5-ын хүсэлт, 82.6 дахь тайлан, 64, 65, 82.11-ийн шалгалтын үр дүн: __________________</w:t>
      </w:r>
    </w:p>
    <w:p w14:paraId="4F96F20A"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6. Хүүхдийн эрх, дээд ашиг сонирхлын үнэлгээ, эрсдэл, үрчлэн авагчтай тохирох байдал: __________________</w:t>
      </w:r>
    </w:p>
    <w:p w14:paraId="6CD04D36"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7. Хоёр улсын эрх бүхий байгууллагын зөвшилцөл ба хүүхдийн нэвтрэх, оршин суух боломж: __________________</w:t>
      </w:r>
    </w:p>
    <w:p w14:paraId="0E2EF9D2"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8. Зөвлөлийн санал: шүүхээр шийдвэрлүүлэх боломжтой / боломжгүй. Үндэслэл: __________________</w:t>
      </w:r>
    </w:p>
    <w:p w14:paraId="3B32A1AA"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9. Хуралдааны огноо, ирц, санал хураалт, цөөнхийн санал, хавсаргасан баримтын жагсаалт: __________________</w:t>
      </w:r>
    </w:p>
    <w:p w14:paraId="2070CF53" w14:textId="77777777" w:rsidR="00886FAA" w:rsidRPr="003E4493" w:rsidRDefault="00DD386A">
      <w:pPr>
        <w:spacing w:after="120"/>
        <w:rPr>
          <w:rFonts w:ascii="Arial" w:hAnsi="Arial" w:cs="Arial"/>
          <w:noProof/>
          <w:szCs w:val="24"/>
          <w:lang w:val="mn-MN"/>
        </w:rPr>
      </w:pPr>
      <w:r w:rsidRPr="003E4493">
        <w:rPr>
          <w:rFonts w:ascii="Arial" w:hAnsi="Arial" w:cs="Arial"/>
          <w:noProof/>
          <w:szCs w:val="24"/>
          <w:lang w:val="mn-MN"/>
        </w:rPr>
        <w:t>Дарга: ______  Гишүүд: ______  Нарийн бичгийн дарга: ______</w:t>
      </w:r>
    </w:p>
    <w:p w14:paraId="22CE7174" w14:textId="548AED42" w:rsidR="00886FAA" w:rsidRDefault="00DD386A">
      <w:pPr>
        <w:spacing w:after="120"/>
        <w:rPr>
          <w:rFonts w:ascii="Arial" w:hAnsi="Arial" w:cs="Arial"/>
          <w:noProof/>
          <w:szCs w:val="24"/>
          <w:lang w:val="mn-MN"/>
        </w:rPr>
      </w:pPr>
      <w:r w:rsidRPr="003E4493">
        <w:rPr>
          <w:rFonts w:ascii="Arial" w:hAnsi="Arial" w:cs="Arial"/>
          <w:noProof/>
          <w:szCs w:val="24"/>
          <w:lang w:val="mn-MN"/>
        </w:rPr>
        <w:t>Тайлбар: Энэхүү санал, дүгнэлт нь шүүхийн хараат бус байдлаар гаргах шийдвэрийг орлохгүй.</w:t>
      </w:r>
    </w:p>
    <w:p w14:paraId="70BCD072" w14:textId="16958C98" w:rsidR="008A5DF8" w:rsidRDefault="008A5DF8">
      <w:pPr>
        <w:spacing w:after="120"/>
        <w:rPr>
          <w:rFonts w:ascii="Arial" w:hAnsi="Arial" w:cs="Arial"/>
          <w:noProof/>
          <w:szCs w:val="24"/>
          <w:lang w:val="mn-MN"/>
        </w:rPr>
      </w:pPr>
    </w:p>
    <w:p w14:paraId="023F5B58" w14:textId="539FF451" w:rsidR="008A5DF8" w:rsidRDefault="008A5DF8">
      <w:pPr>
        <w:spacing w:after="120"/>
        <w:rPr>
          <w:rFonts w:ascii="Arial" w:hAnsi="Arial" w:cs="Arial"/>
          <w:noProof/>
          <w:szCs w:val="24"/>
          <w:lang w:val="mn-MN"/>
        </w:rPr>
      </w:pPr>
    </w:p>
    <w:p w14:paraId="3A6CADDB" w14:textId="77777777" w:rsidR="008A5DF8" w:rsidRPr="003E4493" w:rsidRDefault="008A5DF8">
      <w:pPr>
        <w:spacing w:after="120"/>
        <w:rPr>
          <w:rFonts w:ascii="Arial" w:hAnsi="Arial" w:cs="Arial"/>
          <w:noProof/>
          <w:szCs w:val="24"/>
          <w:lang w:val="mn-MN"/>
        </w:rPr>
      </w:pPr>
    </w:p>
    <w:p w14:paraId="0192D90D" w14:textId="69B1E653" w:rsidR="00886FAA" w:rsidRPr="00A1441F" w:rsidRDefault="008A5DF8" w:rsidP="0016538D">
      <w:pPr>
        <w:spacing w:after="120"/>
        <w:jc w:val="center"/>
        <w:rPr>
          <w:rFonts w:ascii="Arial" w:hAnsi="Arial" w:cs="Arial"/>
          <w:noProof/>
          <w:szCs w:val="24"/>
          <w:lang w:val="mn-MN"/>
        </w:rPr>
      </w:pPr>
      <w:r>
        <w:rPr>
          <w:rFonts w:ascii="Arial" w:hAnsi="Arial" w:cs="Arial"/>
          <w:noProof/>
          <w:szCs w:val="24"/>
        </w:rPr>
        <w:t>---</w:t>
      </w:r>
      <w:r w:rsidRPr="008A5DF8">
        <w:rPr>
          <w:rFonts w:ascii="Arial" w:hAnsi="Arial" w:cs="Arial"/>
          <w:noProof/>
          <w:szCs w:val="24"/>
        </w:rPr>
        <w:t>oOo--</w:t>
      </w:r>
      <w:r>
        <w:rPr>
          <w:rFonts w:ascii="Arial" w:hAnsi="Arial" w:cs="Arial"/>
          <w:noProof/>
          <w:szCs w:val="24"/>
        </w:rPr>
        <w:t>-</w:t>
      </w:r>
    </w:p>
    <w:sectPr w:rsidR="00886FAA" w:rsidRPr="00A1441F"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0C792C"/>
    <w:multiLevelType w:val="hybridMultilevel"/>
    <w:tmpl w:val="A38CAD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3FF23B8"/>
    <w:multiLevelType w:val="hybridMultilevel"/>
    <w:tmpl w:val="AE928C88"/>
    <w:lvl w:ilvl="0" w:tplc="F3E67360">
      <w:start w:val="2"/>
      <w:numFmt w:val="bullet"/>
      <w:lvlText w:val=""/>
      <w:lvlJc w:val="left"/>
      <w:pPr>
        <w:ind w:left="720" w:hanging="360"/>
      </w:pPr>
      <w:rPr>
        <w:rFonts w:ascii="Wingdings" w:eastAsiaTheme="minorEastAsia"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078061F"/>
    <w:multiLevelType w:val="hybridMultilevel"/>
    <w:tmpl w:val="B6FEACB4"/>
    <w:lvl w:ilvl="0" w:tplc="FF88C706">
      <w:start w:val="2"/>
      <w:numFmt w:val="bullet"/>
      <w:lvlText w:val=""/>
      <w:lvlJc w:val="left"/>
      <w:pPr>
        <w:ind w:left="1080" w:hanging="360"/>
      </w:pPr>
      <w:rPr>
        <w:rFonts w:ascii="Wingdings" w:eastAsiaTheme="minorEastAsia" w:hAnsi="Wingdings"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9B34DDB"/>
    <w:multiLevelType w:val="hybridMultilevel"/>
    <w:tmpl w:val="E4B81950"/>
    <w:lvl w:ilvl="0" w:tplc="84260F6C">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694E5D"/>
    <w:multiLevelType w:val="hybridMultilevel"/>
    <w:tmpl w:val="CC0EF2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2"/>
  </w:num>
  <w:num w:numId="11">
    <w:abstractNumId w:val="11"/>
  </w:num>
  <w:num w:numId="12">
    <w:abstractNumId w:val="10"/>
  </w:num>
  <w:num w:numId="13">
    <w:abstractNumId w:val="13"/>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F436C"/>
    <w:rsid w:val="00134E5E"/>
    <w:rsid w:val="0015074B"/>
    <w:rsid w:val="0016538D"/>
    <w:rsid w:val="001A22A8"/>
    <w:rsid w:val="002253E3"/>
    <w:rsid w:val="0029639D"/>
    <w:rsid w:val="00326F90"/>
    <w:rsid w:val="003E4493"/>
    <w:rsid w:val="004402F2"/>
    <w:rsid w:val="004C2335"/>
    <w:rsid w:val="00516483"/>
    <w:rsid w:val="00666586"/>
    <w:rsid w:val="006B6321"/>
    <w:rsid w:val="00886FAA"/>
    <w:rsid w:val="008A5DF8"/>
    <w:rsid w:val="00993C12"/>
    <w:rsid w:val="00A1441F"/>
    <w:rsid w:val="00A53ED8"/>
    <w:rsid w:val="00AA1D8D"/>
    <w:rsid w:val="00B47730"/>
    <w:rsid w:val="00B479D3"/>
    <w:rsid w:val="00B727C8"/>
    <w:rsid w:val="00CB0664"/>
    <w:rsid w:val="00D33F4C"/>
    <w:rsid w:val="00DD386A"/>
    <w:rsid w:val="00EC7DAA"/>
    <w:rsid w:val="00EF1EAF"/>
    <w:rsid w:val="00F4531A"/>
    <w:rsid w:val="00F713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B220B"/>
  <w14:defaultImageDpi w14:val="300"/>
  <w15:docId w15:val="{B5F5B74F-AF37-4682-A5B2-ED56802D3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rPr>
      <w:rFonts w:ascii="Times New Roman" w:hAnsi="Times New Roman"/>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color w:val="000000"/>
      <w:sz w:val="24"/>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r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713A1"/>
    <w:rPr>
      <w:color w:val="0000FF" w:themeColor="hyperlink"/>
      <w:u w:val="single"/>
    </w:rPr>
  </w:style>
  <w:style w:type="character" w:styleId="UnresolvedMention">
    <w:name w:val="Unresolved Mention"/>
    <w:basedOn w:val="DefaultParagraphFont"/>
    <w:uiPriority w:val="99"/>
    <w:semiHidden/>
    <w:unhideWhenUsed/>
    <w:rsid w:val="00F713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2712</Words>
  <Characters>15462</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18138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Dell</cp:lastModifiedBy>
  <cp:revision>4</cp:revision>
  <dcterms:created xsi:type="dcterms:W3CDTF">2026-10-22T06:44:00Z</dcterms:created>
  <dcterms:modified xsi:type="dcterms:W3CDTF">2026-10-22T06:45:00Z</dcterms:modified>
  <cp:category/>
</cp:coreProperties>
</file>